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5133"/>
        <w:gridCol w:w="6208"/>
      </w:tblGrid>
      <w:tr w:rsidR="000957EF" w:rsidRPr="00500A7E" w:rsidTr="00DB2011">
        <w:trPr>
          <w:trHeight w:val="70"/>
        </w:trPr>
        <w:tc>
          <w:tcPr>
            <w:tcW w:w="5133" w:type="dxa"/>
          </w:tcPr>
          <w:p w:rsidR="0076529E" w:rsidRPr="001F1CE1" w:rsidRDefault="0076529E" w:rsidP="001E5A90">
            <w:pPr>
              <w:rPr>
                <w:b/>
                <w:lang w:val="en-US"/>
              </w:rPr>
            </w:pPr>
            <w:r w:rsidRPr="00500A7E">
              <w:rPr>
                <w:b/>
              </w:rPr>
              <w:t xml:space="preserve">Договор подряда № </w:t>
            </w:r>
          </w:p>
        </w:tc>
        <w:tc>
          <w:tcPr>
            <w:tcW w:w="6208" w:type="dxa"/>
          </w:tcPr>
          <w:p w:rsidR="0076529E" w:rsidRPr="00500A7E" w:rsidRDefault="00E55125" w:rsidP="001F1CE1">
            <w:pPr>
              <w:rPr>
                <w:b/>
              </w:rPr>
            </w:pPr>
            <w:r w:rsidRPr="00500A7E">
              <w:rPr>
                <w:b/>
              </w:rPr>
              <w:t xml:space="preserve">от </w:t>
            </w:r>
            <w:r w:rsidR="008025B8" w:rsidRPr="00500A7E">
              <w:rPr>
                <w:b/>
              </w:rPr>
              <w:t>«</w:t>
            </w:r>
            <w:r w:rsidR="001F1CE1">
              <w:rPr>
                <w:b/>
                <w:lang w:val="en-US"/>
              </w:rPr>
              <w:t>00</w:t>
            </w:r>
            <w:r w:rsidR="00265889" w:rsidRPr="00500A7E">
              <w:rPr>
                <w:b/>
              </w:rPr>
              <w:t>»</w:t>
            </w:r>
            <w:r w:rsidR="001E5A90">
              <w:rPr>
                <w:b/>
              </w:rPr>
              <w:t xml:space="preserve"> </w:t>
            </w:r>
            <w:r w:rsidR="001F1CE1">
              <w:rPr>
                <w:b/>
                <w:lang w:val="en-US"/>
              </w:rPr>
              <w:t xml:space="preserve">        </w:t>
            </w:r>
            <w:r w:rsidR="000E3EAB" w:rsidRPr="00500A7E">
              <w:rPr>
                <w:b/>
              </w:rPr>
              <w:t>202</w:t>
            </w:r>
            <w:r w:rsidR="00B423E8">
              <w:rPr>
                <w:b/>
              </w:rPr>
              <w:t>5</w:t>
            </w:r>
            <w:r w:rsidR="0076529E" w:rsidRPr="00500A7E">
              <w:rPr>
                <w:b/>
              </w:rPr>
              <w:t>г.</w:t>
            </w:r>
            <w:r w:rsidR="009D1449">
              <w:rPr>
                <w:b/>
              </w:rPr>
              <w:t xml:space="preserve">  </w:t>
            </w:r>
            <w:r w:rsidR="00B423E8">
              <w:rPr>
                <w:b/>
              </w:rPr>
              <w:t xml:space="preserve">                             </w:t>
            </w:r>
            <w:r w:rsidR="009D1449">
              <w:rPr>
                <w:b/>
              </w:rPr>
              <w:t xml:space="preserve">                 г. Пестово </w:t>
            </w:r>
          </w:p>
        </w:tc>
      </w:tr>
    </w:tbl>
    <w:p w:rsidR="0076529E" w:rsidRPr="00500A7E" w:rsidRDefault="0076529E" w:rsidP="0076529E">
      <w:pPr>
        <w:tabs>
          <w:tab w:val="left" w:pos="1700"/>
        </w:tabs>
        <w:jc w:val="both"/>
        <w:rPr>
          <w:sz w:val="22"/>
          <w:szCs w:val="22"/>
        </w:rPr>
      </w:pP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7"/>
        <w:gridCol w:w="461"/>
        <w:gridCol w:w="166"/>
        <w:gridCol w:w="168"/>
        <w:gridCol w:w="1589"/>
        <w:gridCol w:w="41"/>
        <w:gridCol w:w="698"/>
        <w:gridCol w:w="395"/>
        <w:gridCol w:w="708"/>
        <w:gridCol w:w="379"/>
        <w:gridCol w:w="568"/>
        <w:gridCol w:w="183"/>
        <w:gridCol w:w="259"/>
        <w:gridCol w:w="29"/>
        <w:gridCol w:w="423"/>
        <w:gridCol w:w="144"/>
        <w:gridCol w:w="567"/>
        <w:gridCol w:w="50"/>
        <w:gridCol w:w="942"/>
        <w:gridCol w:w="284"/>
        <w:gridCol w:w="567"/>
        <w:gridCol w:w="1134"/>
        <w:gridCol w:w="1559"/>
      </w:tblGrid>
      <w:tr w:rsidR="000957EF" w:rsidRPr="00500A7E" w:rsidTr="003632EC">
        <w:tc>
          <w:tcPr>
            <w:tcW w:w="11341" w:type="dxa"/>
            <w:gridSpan w:val="23"/>
          </w:tcPr>
          <w:p w:rsidR="0076529E" w:rsidRPr="00500A7E" w:rsidRDefault="001F1CE1" w:rsidP="001F1CE1">
            <w:r>
              <w:rPr>
                <w:b/>
              </w:rPr>
              <w:t>ФИО</w:t>
            </w:r>
            <w:r w:rsidR="003D6AC3">
              <w:rPr>
                <w:b/>
              </w:rPr>
              <w:t>,</w:t>
            </w:r>
            <w:r w:rsidR="00B521AD">
              <w:rPr>
                <w:b/>
              </w:rPr>
              <w:t xml:space="preserve"> </w:t>
            </w:r>
            <w:r w:rsidR="004C53CA" w:rsidRPr="00500A7E">
              <w:t>именуемый в дальнейшем «Заказчик», с одной стороны, и индивидуальный предприниматель Чорногуз Дина Владимировна, именуемый в дальнейшем «Подрядчик», с другой стороны, заключили настоящий договор о следующем:</w:t>
            </w:r>
          </w:p>
        </w:tc>
      </w:tr>
      <w:tr w:rsidR="000957EF" w:rsidRPr="00500A7E" w:rsidTr="003632EC">
        <w:tc>
          <w:tcPr>
            <w:tcW w:w="11341" w:type="dxa"/>
            <w:gridSpan w:val="23"/>
          </w:tcPr>
          <w:p w:rsidR="008057E7" w:rsidRPr="00555873" w:rsidRDefault="0076529E" w:rsidP="00555873">
            <w:pPr>
              <w:pStyle w:val="a4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8057E7">
              <w:rPr>
                <w:b/>
              </w:rPr>
              <w:t>Предмет договора.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76529E" w:rsidRPr="00500A7E" w:rsidRDefault="0076529E">
            <w:r w:rsidRPr="00500A7E">
              <w:t>1.1.</w:t>
            </w:r>
          </w:p>
        </w:tc>
        <w:tc>
          <w:tcPr>
            <w:tcW w:w="10519" w:type="dxa"/>
            <w:gridSpan w:val="19"/>
          </w:tcPr>
          <w:p w:rsidR="0076529E" w:rsidRPr="00500A7E" w:rsidRDefault="0076529E" w:rsidP="00551612">
            <w:r w:rsidRPr="00500A7E">
              <w:t>Подрядчик обязуется организовать и произвести своими силами, а Заказчик надлежащим образом принять и оплатить работы Подрядчика по изготовлению, поставке и сб</w:t>
            </w:r>
            <w:r w:rsidRPr="00B423E8">
              <w:t xml:space="preserve">орке следующего изделия (далее — Объект) с указанием типа, размеров и техническим описанием: </w:t>
            </w:r>
            <w:r w:rsidR="00DA3934" w:rsidRPr="00B423E8">
              <w:rPr>
                <w:b/>
              </w:rPr>
              <w:t>Каркасно-щитовое изделие</w:t>
            </w:r>
            <w:r w:rsidR="00612138">
              <w:rPr>
                <w:b/>
              </w:rPr>
              <w:t xml:space="preserve"> </w:t>
            </w:r>
            <w:r w:rsidRPr="00B423E8">
              <w:rPr>
                <w:b/>
              </w:rPr>
              <w:t xml:space="preserve">(строение) размером 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76529E" w:rsidRPr="00500A7E" w:rsidRDefault="0076529E">
            <w:r w:rsidRPr="00500A7E">
              <w:t>1.2.</w:t>
            </w:r>
          </w:p>
        </w:tc>
        <w:tc>
          <w:tcPr>
            <w:tcW w:w="10519" w:type="dxa"/>
            <w:gridSpan w:val="19"/>
          </w:tcPr>
          <w:p w:rsidR="0076529E" w:rsidRPr="00AD337B" w:rsidRDefault="0076529E" w:rsidP="001F1CE1">
            <w:r w:rsidRPr="0040605B">
              <w:t xml:space="preserve">Земельный участок Заказчика расположен </w:t>
            </w:r>
            <w:r w:rsidRPr="002D4E7E">
              <w:t xml:space="preserve">по адресу: 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76529E" w:rsidRPr="00500A7E" w:rsidRDefault="0076529E">
            <w:r w:rsidRPr="00500A7E">
              <w:t>1.3.</w:t>
            </w:r>
          </w:p>
        </w:tc>
        <w:tc>
          <w:tcPr>
            <w:tcW w:w="10519" w:type="dxa"/>
            <w:gridSpan w:val="19"/>
          </w:tcPr>
          <w:p w:rsidR="0076529E" w:rsidRPr="00500A7E" w:rsidRDefault="0076529E" w:rsidP="00012319">
            <w:r w:rsidRPr="00500A7E">
              <w:t xml:space="preserve">Перечень комплектации и параметров </w:t>
            </w:r>
            <w:r w:rsidR="00D90F26" w:rsidRPr="00500A7E">
              <w:t>к</w:t>
            </w:r>
            <w:r w:rsidR="00012319" w:rsidRPr="00500A7E">
              <w:t>аркасно-щитового изделия</w:t>
            </w:r>
            <w:r w:rsidRPr="00500A7E">
              <w:t xml:space="preserve"> (строения) необходимого Заказчику, указано в Приложении №1 к Договору и согласовано Заказчиком.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76529E" w:rsidRPr="00500A7E" w:rsidRDefault="00C730DE">
            <w:r w:rsidRPr="00500A7E">
              <w:t>1.4.</w:t>
            </w:r>
          </w:p>
        </w:tc>
        <w:tc>
          <w:tcPr>
            <w:tcW w:w="10519" w:type="dxa"/>
            <w:gridSpan w:val="19"/>
          </w:tcPr>
          <w:p w:rsidR="0076529E" w:rsidRPr="00500A7E" w:rsidRDefault="001B0B4A" w:rsidP="001B0B4A">
            <w:pPr>
              <w:jc w:val="both"/>
            </w:pPr>
            <w:r w:rsidRPr="00500A7E">
              <w:rPr>
                <w:shd w:val="clear" w:color="auto" w:fill="FFFFFF"/>
              </w:rPr>
              <w:t xml:space="preserve">Стороны договора подтверждают, что каркасное изделие (строение), указанное в пункте 1.1. настоящего договора и являющееся предметом настоящего договора, не  является готовым жилым домом, баней или иным объектом капитального строительства, а лишь его частью, </w:t>
            </w:r>
            <w:proofErr w:type="gramStart"/>
            <w:r w:rsidRPr="00500A7E">
              <w:rPr>
                <w:shd w:val="clear" w:color="auto" w:fill="FFFFFF"/>
              </w:rPr>
              <w:t>а</w:t>
            </w:r>
            <w:proofErr w:type="gramEnd"/>
            <w:r w:rsidRPr="00500A7E">
              <w:rPr>
                <w:shd w:val="clear" w:color="auto" w:fill="FFFFFF"/>
              </w:rPr>
              <w:t xml:space="preserve"> следовательно, к указанному каркасному изделию (строению), изготавливаемому и устанавливаемому Подрядчиком,  не могут предъявляться требования как к готовому объекту недвижимости (жилому дому, бане и пр.). Настоящий договор не является договором на выполнение работ по строительству объекта недвижимости «под ключ», а включает в себя лишь выполнение части строительных работ.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76529E" w:rsidRPr="00500A7E" w:rsidRDefault="006A6EC9">
            <w:r w:rsidRPr="00500A7E">
              <w:t>1.5.</w:t>
            </w:r>
          </w:p>
        </w:tc>
        <w:tc>
          <w:tcPr>
            <w:tcW w:w="10519" w:type="dxa"/>
            <w:gridSpan w:val="19"/>
          </w:tcPr>
          <w:p w:rsidR="0076529E" w:rsidRPr="00500A7E" w:rsidRDefault="009A2527" w:rsidP="002E7F1F">
            <w:pPr>
              <w:jc w:val="both"/>
            </w:pPr>
            <w:proofErr w:type="spellStart"/>
            <w:r w:rsidRPr="00500A7E">
              <w:t>Пило</w:t>
            </w:r>
            <w:r w:rsidR="00C04BDB" w:rsidRPr="00500A7E">
              <w:t>продукция</w:t>
            </w:r>
            <w:proofErr w:type="spellEnd"/>
            <w:r w:rsidRPr="00500A7E">
              <w:t xml:space="preserve"> для строительства Объекта поставля</w:t>
            </w:r>
            <w:r w:rsidR="002E7F1F" w:rsidRPr="00500A7E">
              <w:t>е</w:t>
            </w:r>
            <w:r w:rsidRPr="00500A7E">
              <w:t xml:space="preserve">тся в соответствии с ГОСТ: 26002—83, </w:t>
            </w:r>
            <w:r w:rsidRPr="00500A7E">
              <w:rPr>
                <w:bCs/>
              </w:rPr>
              <w:t>6782.1-75, 2695-83</w:t>
            </w:r>
            <w:r w:rsidR="002E7F1F" w:rsidRPr="00500A7E">
              <w:rPr>
                <w:bCs/>
              </w:rPr>
              <w:t xml:space="preserve"> и имеет свои качественные признаки.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76529E" w:rsidRPr="00500A7E" w:rsidRDefault="002970CE">
            <w:r w:rsidRPr="00500A7E">
              <w:t>1.6.</w:t>
            </w:r>
          </w:p>
        </w:tc>
        <w:tc>
          <w:tcPr>
            <w:tcW w:w="10519" w:type="dxa"/>
            <w:gridSpan w:val="19"/>
          </w:tcPr>
          <w:p w:rsidR="0076529E" w:rsidRPr="00500A7E" w:rsidRDefault="002970CE" w:rsidP="002970CE">
            <w:r w:rsidRPr="00500A7E">
              <w:t xml:space="preserve">Заказчик путем подписания настоящего договора подтверждает, что он ознакомлен с Приложением №2 к Договору. Заказчик путем подписания Договора обязуется обеспечить соблюдение всех требований к хранению и эксплуатации </w:t>
            </w:r>
            <w:r w:rsidR="006743A5" w:rsidRPr="00500A7E">
              <w:t>каркасно-щитового</w:t>
            </w:r>
            <w:r w:rsidRPr="00500A7E">
              <w:t xml:space="preserve"> изделия после передачи Объекта по Акту сдачи-приемки работ к Договору.</w:t>
            </w:r>
          </w:p>
        </w:tc>
      </w:tr>
      <w:tr w:rsidR="000957EF" w:rsidRPr="00500A7E" w:rsidTr="003632EC">
        <w:tc>
          <w:tcPr>
            <w:tcW w:w="11341" w:type="dxa"/>
            <w:gridSpan w:val="23"/>
          </w:tcPr>
          <w:p w:rsidR="008057E7" w:rsidRPr="00555873" w:rsidRDefault="000C1E50" w:rsidP="00555873">
            <w:pPr>
              <w:pStyle w:val="a4"/>
              <w:numPr>
                <w:ilvl w:val="0"/>
                <w:numId w:val="10"/>
              </w:numPr>
              <w:tabs>
                <w:tab w:val="left" w:pos="1490"/>
              </w:tabs>
              <w:jc w:val="center"/>
              <w:rPr>
                <w:b/>
              </w:rPr>
            </w:pPr>
            <w:r w:rsidRPr="008057E7">
              <w:rPr>
                <w:b/>
              </w:rPr>
              <w:t>Сроки выполнения работ.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76529E" w:rsidRPr="00500A7E" w:rsidRDefault="00810A6D">
            <w:r w:rsidRPr="00500A7E">
              <w:t>2.1.</w:t>
            </w:r>
          </w:p>
        </w:tc>
        <w:tc>
          <w:tcPr>
            <w:tcW w:w="10519" w:type="dxa"/>
            <w:gridSpan w:val="19"/>
          </w:tcPr>
          <w:p w:rsidR="0076529E" w:rsidRPr="00500A7E" w:rsidRDefault="00810A6D">
            <w:r w:rsidRPr="00500A7E">
              <w:t>Подрядчик приступает к работе по выполнению настоящего договора при соблюдении Заказчиком следующих условий: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76529E" w:rsidRPr="00500A7E" w:rsidRDefault="00810A6D" w:rsidP="00946A2E">
            <w:r w:rsidRPr="00500A7E">
              <w:t>2.</w:t>
            </w:r>
            <w:r w:rsidR="00946A2E" w:rsidRPr="00500A7E">
              <w:t>1</w:t>
            </w:r>
            <w:r w:rsidRPr="00500A7E">
              <w:t>.1.</w:t>
            </w:r>
          </w:p>
        </w:tc>
        <w:tc>
          <w:tcPr>
            <w:tcW w:w="10519" w:type="dxa"/>
            <w:gridSpan w:val="19"/>
          </w:tcPr>
          <w:p w:rsidR="0076529E" w:rsidRPr="00500A7E" w:rsidRDefault="00810A6D" w:rsidP="00810A6D">
            <w:r w:rsidRPr="00500A7E">
              <w:t>Подписан настоящий Договор.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76529E" w:rsidRPr="00500A7E" w:rsidRDefault="00810A6D" w:rsidP="00946A2E">
            <w:r w:rsidRPr="00500A7E">
              <w:t>2.</w:t>
            </w:r>
            <w:r w:rsidR="00946A2E" w:rsidRPr="00500A7E">
              <w:t>1</w:t>
            </w:r>
            <w:r w:rsidRPr="00500A7E">
              <w:t>.2.</w:t>
            </w:r>
          </w:p>
        </w:tc>
        <w:tc>
          <w:tcPr>
            <w:tcW w:w="10519" w:type="dxa"/>
            <w:gridSpan w:val="19"/>
          </w:tcPr>
          <w:p w:rsidR="0076529E" w:rsidRPr="00500A7E" w:rsidRDefault="00810A6D">
            <w:r w:rsidRPr="00500A7E">
              <w:t>Решен вопрос с проживанием рабочих на месте проведения работ.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810A6D" w:rsidRPr="00500A7E" w:rsidRDefault="00810A6D" w:rsidP="00946A2E">
            <w:r w:rsidRPr="00500A7E">
              <w:t>2.</w:t>
            </w:r>
            <w:r w:rsidR="00946A2E" w:rsidRPr="00500A7E">
              <w:t>1</w:t>
            </w:r>
            <w:r w:rsidRPr="00500A7E">
              <w:t>.3.</w:t>
            </w:r>
          </w:p>
        </w:tc>
        <w:tc>
          <w:tcPr>
            <w:tcW w:w="10519" w:type="dxa"/>
            <w:gridSpan w:val="19"/>
          </w:tcPr>
          <w:p w:rsidR="00810A6D" w:rsidRPr="00423F90" w:rsidRDefault="00810A6D">
            <w:r w:rsidRPr="00423F90">
              <w:t>Имеются подъездные пути.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810A6D" w:rsidRPr="00500A7E" w:rsidRDefault="00EA70FC">
            <w:r w:rsidRPr="00500A7E">
              <w:t>2.2.</w:t>
            </w:r>
          </w:p>
        </w:tc>
        <w:tc>
          <w:tcPr>
            <w:tcW w:w="10519" w:type="dxa"/>
            <w:gridSpan w:val="19"/>
          </w:tcPr>
          <w:p w:rsidR="00810A6D" w:rsidRPr="00423F90" w:rsidRDefault="009F6B57" w:rsidP="001F1CE1">
            <w:r>
              <w:t>Предварительный срок н</w:t>
            </w:r>
            <w:r w:rsidR="00EA70FC" w:rsidRPr="00423F90">
              <w:t xml:space="preserve">ачало </w:t>
            </w:r>
            <w:r w:rsidR="00EA70FC" w:rsidRPr="00B33B9A">
              <w:t xml:space="preserve">строительства: 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810A6D" w:rsidRPr="00500A7E" w:rsidRDefault="002D6A2E">
            <w:r w:rsidRPr="00500A7E">
              <w:t>2.3.</w:t>
            </w:r>
          </w:p>
        </w:tc>
        <w:tc>
          <w:tcPr>
            <w:tcW w:w="10519" w:type="dxa"/>
            <w:gridSpan w:val="19"/>
          </w:tcPr>
          <w:p w:rsidR="00810A6D" w:rsidRPr="00423F90" w:rsidRDefault="009F6B57" w:rsidP="001F1CE1">
            <w:r>
              <w:t>Предварительный срок о</w:t>
            </w:r>
            <w:r w:rsidR="002D6A2E" w:rsidRPr="00423F90">
              <w:t>кончание строительства и сдача объекта Заказчик</w:t>
            </w:r>
            <w:r w:rsidR="002D6A2E" w:rsidRPr="00B33B9A">
              <w:t xml:space="preserve">у: 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810A6D" w:rsidRPr="00500A7E" w:rsidRDefault="001D3501">
            <w:r w:rsidRPr="00500A7E">
              <w:t>2.4.</w:t>
            </w:r>
          </w:p>
        </w:tc>
        <w:tc>
          <w:tcPr>
            <w:tcW w:w="10519" w:type="dxa"/>
            <w:gridSpan w:val="19"/>
          </w:tcPr>
          <w:p w:rsidR="00810A6D" w:rsidRPr="00500A7E" w:rsidRDefault="001D3501">
            <w:r w:rsidRPr="00500A7E">
              <w:t>Подрядчик оставляет за собой право на досрочное выполнение работ.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1D3501" w:rsidRPr="00500A7E" w:rsidRDefault="001D3501" w:rsidP="001D3501">
            <w:r w:rsidRPr="00500A7E">
              <w:t>2.5.</w:t>
            </w:r>
          </w:p>
          <w:p w:rsidR="00810A6D" w:rsidRPr="00500A7E" w:rsidRDefault="00810A6D"/>
        </w:tc>
        <w:tc>
          <w:tcPr>
            <w:tcW w:w="10519" w:type="dxa"/>
            <w:gridSpan w:val="19"/>
          </w:tcPr>
          <w:p w:rsidR="00810A6D" w:rsidRPr="00500A7E" w:rsidRDefault="001D3501">
            <w:r w:rsidRPr="00500A7E">
              <w:t>При невозможности выполнения работ по независящим от сторон обстоятельствам: погодные условия, распутица, отсутствие подъездных путей и т.п., сроки и условия договора могут быть пересмотрены по договоренности сторон.</w:t>
            </w:r>
          </w:p>
        </w:tc>
      </w:tr>
      <w:tr w:rsidR="002C01E7" w:rsidRPr="00500A7E" w:rsidTr="00D42D8C">
        <w:tc>
          <w:tcPr>
            <w:tcW w:w="822" w:type="dxa"/>
            <w:gridSpan w:val="4"/>
          </w:tcPr>
          <w:p w:rsidR="002C01E7" w:rsidRPr="00500A7E" w:rsidRDefault="002C01E7" w:rsidP="001D3501">
            <w:r>
              <w:t>2.6</w:t>
            </w:r>
          </w:p>
        </w:tc>
        <w:tc>
          <w:tcPr>
            <w:tcW w:w="10519" w:type="dxa"/>
            <w:gridSpan w:val="19"/>
          </w:tcPr>
          <w:p w:rsidR="002C01E7" w:rsidRPr="00500A7E" w:rsidRDefault="002C01E7" w:rsidP="009A541D">
            <w:r w:rsidRPr="00D53583">
              <w:rPr>
                <w:color w:val="1A1A1A"/>
                <w:lang w:eastAsia="ru-RU"/>
              </w:rPr>
              <w:t>Подрядчик оставляет за собой право на перено</w:t>
            </w:r>
            <w:r>
              <w:rPr>
                <w:color w:val="1A1A1A"/>
                <w:lang w:eastAsia="ru-RU"/>
              </w:rPr>
              <w:t xml:space="preserve">с даты строительства сроком </w:t>
            </w:r>
            <w:r w:rsidRPr="001F1CE1">
              <w:rPr>
                <w:color w:val="1A1A1A"/>
                <w:lang w:eastAsia="ru-RU"/>
              </w:rPr>
              <w:t>до 4</w:t>
            </w:r>
            <w:r w:rsidR="009A541D" w:rsidRPr="001F1CE1">
              <w:rPr>
                <w:color w:val="1A1A1A"/>
                <w:lang w:eastAsia="ru-RU"/>
              </w:rPr>
              <w:t>5</w:t>
            </w:r>
            <w:r w:rsidRPr="00D53583">
              <w:rPr>
                <w:color w:val="1A1A1A"/>
                <w:lang w:eastAsia="ru-RU"/>
              </w:rPr>
              <w:t xml:space="preserve"> дней рабочих дней, в связи с</w:t>
            </w:r>
            <w:r w:rsidR="009A541D">
              <w:rPr>
                <w:color w:val="1A1A1A"/>
                <w:lang w:eastAsia="ru-RU"/>
              </w:rPr>
              <w:t xml:space="preserve"> </w:t>
            </w:r>
            <w:r w:rsidRPr="00D53583">
              <w:rPr>
                <w:color w:val="1A1A1A"/>
                <w:lang w:eastAsia="ru-RU"/>
              </w:rPr>
              <w:t>ограниченным количеством специализированных бригад и спецификой подготовки материалов.</w:t>
            </w:r>
          </w:p>
        </w:tc>
      </w:tr>
      <w:tr w:rsidR="000957EF" w:rsidRPr="00500A7E" w:rsidTr="003632EC">
        <w:tc>
          <w:tcPr>
            <w:tcW w:w="11341" w:type="dxa"/>
            <w:gridSpan w:val="23"/>
          </w:tcPr>
          <w:p w:rsidR="001A1135" w:rsidRPr="00500A7E" w:rsidRDefault="001A1135" w:rsidP="001A1135">
            <w:pPr>
              <w:tabs>
                <w:tab w:val="left" w:pos="1550"/>
              </w:tabs>
              <w:jc w:val="center"/>
            </w:pPr>
            <w:r w:rsidRPr="00500A7E">
              <w:rPr>
                <w:b/>
              </w:rPr>
              <w:t>3.Стоимость работ и порядок, условия расчетов.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810A6D" w:rsidRPr="00500A7E" w:rsidRDefault="00442920">
            <w:r w:rsidRPr="00500A7E">
              <w:t>3.1.</w:t>
            </w:r>
          </w:p>
        </w:tc>
        <w:tc>
          <w:tcPr>
            <w:tcW w:w="10519" w:type="dxa"/>
            <w:gridSpan w:val="19"/>
          </w:tcPr>
          <w:p w:rsidR="00810A6D" w:rsidRPr="00A1756F" w:rsidRDefault="00442920" w:rsidP="00442920">
            <w:r w:rsidRPr="00A1756F">
              <w:t>Стоимость настоящего Договора определяется на основе договорной цены на Объект и включает в себя:</w:t>
            </w:r>
            <w:r w:rsidR="00A866E8" w:rsidRPr="00A1756F">
              <w:t xml:space="preserve"> строительные материалы, работы, доставка строительных материалов.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810A6D" w:rsidRPr="00500A7E" w:rsidRDefault="009660F7">
            <w:r w:rsidRPr="00500A7E">
              <w:t>3.2.</w:t>
            </w:r>
          </w:p>
        </w:tc>
        <w:tc>
          <w:tcPr>
            <w:tcW w:w="10519" w:type="dxa"/>
            <w:gridSpan w:val="19"/>
          </w:tcPr>
          <w:p w:rsidR="00810A6D" w:rsidRPr="00A1756F" w:rsidRDefault="008025B8" w:rsidP="00FC5D81">
            <w:r w:rsidRPr="00A1756F">
              <w:t>Стоимость Дого</w:t>
            </w:r>
            <w:r w:rsidR="00FC5D81">
              <w:t xml:space="preserve">вора составляет 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810A6D" w:rsidRPr="00500A7E" w:rsidRDefault="000C5280">
            <w:r w:rsidRPr="00500A7E">
              <w:t>3.3.</w:t>
            </w:r>
          </w:p>
        </w:tc>
        <w:tc>
          <w:tcPr>
            <w:tcW w:w="10519" w:type="dxa"/>
            <w:gridSpan w:val="19"/>
          </w:tcPr>
          <w:p w:rsidR="00810A6D" w:rsidRPr="00066F9C" w:rsidRDefault="000C5280">
            <w:r w:rsidRPr="00066F9C">
              <w:t xml:space="preserve">Порядок оплаты: 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810A6D" w:rsidRPr="00500A7E" w:rsidRDefault="000C5280" w:rsidP="000C5280">
            <w:r w:rsidRPr="00500A7E">
              <w:t>3.3.2.</w:t>
            </w:r>
          </w:p>
        </w:tc>
        <w:tc>
          <w:tcPr>
            <w:tcW w:w="10519" w:type="dxa"/>
            <w:gridSpan w:val="19"/>
          </w:tcPr>
          <w:p w:rsidR="00810A6D" w:rsidRPr="00066F9C" w:rsidRDefault="00B3430B" w:rsidP="00FC5D81">
            <w:r w:rsidRPr="00066F9C">
              <w:t>В день доставки строительного материала, начала строительства, Заказчик вносит в кассу Подрядчика</w:t>
            </w:r>
            <w:r w:rsidR="003F025F" w:rsidRPr="00066F9C">
              <w:t xml:space="preserve"> сумму</w:t>
            </w:r>
            <w:r w:rsidRPr="00066F9C">
              <w:t xml:space="preserve"> в размере:</w:t>
            </w:r>
            <w:r w:rsidR="00490B65">
              <w:t xml:space="preserve"> 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810A6D" w:rsidRPr="00500A7E" w:rsidRDefault="00D827C1">
            <w:r w:rsidRPr="00500A7E">
              <w:t>3.3.3.</w:t>
            </w:r>
          </w:p>
        </w:tc>
        <w:tc>
          <w:tcPr>
            <w:tcW w:w="10519" w:type="dxa"/>
            <w:gridSpan w:val="19"/>
          </w:tcPr>
          <w:p w:rsidR="00810A6D" w:rsidRPr="00066F9C" w:rsidRDefault="00D827C1" w:rsidP="00FC5D81">
            <w:r w:rsidRPr="00066F9C">
              <w:t>В день передачи Объекта Подрядчиком Заказчику по Акту сдачи-приемки работ к Договору Заказчик вносит в кассу Подрядчика</w:t>
            </w:r>
            <w:r w:rsidR="003F025F" w:rsidRPr="00066F9C">
              <w:t xml:space="preserve"> сумму</w:t>
            </w:r>
            <w:r w:rsidR="008025B8" w:rsidRPr="00066F9C">
              <w:t xml:space="preserve"> в размере: 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4F5D21" w:rsidRPr="00500A7E" w:rsidRDefault="004F5D21">
            <w:r w:rsidRPr="00500A7E">
              <w:t>3.4.</w:t>
            </w:r>
          </w:p>
        </w:tc>
        <w:tc>
          <w:tcPr>
            <w:tcW w:w="10519" w:type="dxa"/>
            <w:gridSpan w:val="19"/>
          </w:tcPr>
          <w:p w:rsidR="004F5D21" w:rsidRPr="00500A7E" w:rsidRDefault="009363FE" w:rsidP="00811AD1">
            <w:r w:rsidRPr="00500A7E">
              <w:t xml:space="preserve">Форма оплаты: </w:t>
            </w:r>
            <w:r w:rsidR="008025B8" w:rsidRPr="00500A7E">
              <w:rPr>
                <w:b/>
              </w:rPr>
              <w:t>наличны</w:t>
            </w:r>
            <w:r w:rsidR="00811AD1" w:rsidRPr="00500A7E">
              <w:rPr>
                <w:b/>
              </w:rPr>
              <w:t>ми</w:t>
            </w:r>
            <w:r w:rsidR="001F1CE1">
              <w:rPr>
                <w:b/>
              </w:rPr>
              <w:t>/безналичными</w:t>
            </w:r>
            <w:r w:rsidR="008025B8" w:rsidRPr="00500A7E">
              <w:rPr>
                <w:b/>
              </w:rPr>
              <w:t>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4F5D21" w:rsidRPr="00500A7E" w:rsidRDefault="0058274B">
            <w:r w:rsidRPr="00500A7E">
              <w:t>3.5.</w:t>
            </w:r>
          </w:p>
        </w:tc>
        <w:tc>
          <w:tcPr>
            <w:tcW w:w="10519" w:type="dxa"/>
            <w:gridSpan w:val="19"/>
          </w:tcPr>
          <w:p w:rsidR="004F5D21" w:rsidRPr="00500A7E" w:rsidRDefault="0058274B" w:rsidP="008025B8">
            <w:r w:rsidRPr="00500A7E">
              <w:t xml:space="preserve">Срок исполнения заказа исчисляется с момента поступления денег </w:t>
            </w:r>
            <w:r w:rsidRPr="00500A7E">
              <w:rPr>
                <w:b/>
              </w:rPr>
              <w:t>в кассу Подряд</w:t>
            </w:r>
            <w:r w:rsidR="008025B8" w:rsidRPr="00500A7E">
              <w:rPr>
                <w:b/>
              </w:rPr>
              <w:t>чика.</w:t>
            </w:r>
          </w:p>
        </w:tc>
      </w:tr>
      <w:tr w:rsidR="00E44A39" w:rsidRPr="00500A7E" w:rsidTr="00D42D8C">
        <w:tc>
          <w:tcPr>
            <w:tcW w:w="822" w:type="dxa"/>
            <w:gridSpan w:val="4"/>
          </w:tcPr>
          <w:p w:rsidR="00E44A39" w:rsidRPr="00500A7E" w:rsidRDefault="00E44A39">
            <w:r>
              <w:lastRenderedPageBreak/>
              <w:t>3.5.1.</w:t>
            </w:r>
          </w:p>
        </w:tc>
        <w:tc>
          <w:tcPr>
            <w:tcW w:w="10519" w:type="dxa"/>
            <w:gridSpan w:val="19"/>
          </w:tcPr>
          <w:p w:rsidR="00E44A39" w:rsidRPr="003573A9" w:rsidRDefault="00E44A39" w:rsidP="008025B8">
            <w:pPr>
              <w:rPr>
                <w:b/>
              </w:rPr>
            </w:pPr>
            <w:r w:rsidRPr="003573A9">
              <w:rPr>
                <w:b/>
              </w:rPr>
              <w:t xml:space="preserve">Заказчик обязуется не разглашать сумму договора строительной </w:t>
            </w:r>
            <w:r w:rsidR="00AB0FBF" w:rsidRPr="003573A9">
              <w:rPr>
                <w:b/>
              </w:rPr>
              <w:t xml:space="preserve">бригаде. 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4F5D21" w:rsidRPr="00500A7E" w:rsidRDefault="002D5C89" w:rsidP="00F8068B">
            <w:r>
              <w:t>3.</w:t>
            </w:r>
            <w:r w:rsidR="00F8068B">
              <w:t>6</w:t>
            </w:r>
            <w:r w:rsidR="002E5639" w:rsidRPr="00500A7E">
              <w:t>.</w:t>
            </w:r>
          </w:p>
        </w:tc>
        <w:tc>
          <w:tcPr>
            <w:tcW w:w="10519" w:type="dxa"/>
            <w:gridSpan w:val="19"/>
          </w:tcPr>
          <w:p w:rsidR="004F5D21" w:rsidRPr="00500A7E" w:rsidRDefault="002E5639" w:rsidP="002E5639">
            <w:r w:rsidRPr="00500A7E">
              <w:t>При необоснованном отказе от оплаты Объект демонтируется, и Заказчик оплачивает фактически понесенные Подрядчиком затраты на выполнение работ и поставку строительных материалов, включая демонтаж и транспортные расходы Подрядчика.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4F5D21" w:rsidRPr="00500A7E" w:rsidRDefault="00F8068B">
            <w:r>
              <w:t>3.7</w:t>
            </w:r>
            <w:r w:rsidR="00364B94" w:rsidRPr="00500A7E">
              <w:t>.</w:t>
            </w:r>
          </w:p>
        </w:tc>
        <w:tc>
          <w:tcPr>
            <w:tcW w:w="10519" w:type="dxa"/>
            <w:gridSpan w:val="19"/>
          </w:tcPr>
          <w:p w:rsidR="004F5D21" w:rsidRPr="00500A7E" w:rsidRDefault="00364B94" w:rsidP="00364B94">
            <w:r w:rsidRPr="00500A7E">
              <w:t>Работа считается выполненной в полном объеме после подписания Акта сдачи-приемки работ к Договору.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4F5D21" w:rsidRPr="00500A7E" w:rsidRDefault="00F8068B">
            <w:r>
              <w:t>3.8</w:t>
            </w:r>
            <w:r w:rsidR="00364B94" w:rsidRPr="00500A7E">
              <w:t>.</w:t>
            </w:r>
          </w:p>
        </w:tc>
        <w:tc>
          <w:tcPr>
            <w:tcW w:w="10519" w:type="dxa"/>
            <w:gridSpan w:val="19"/>
          </w:tcPr>
          <w:p w:rsidR="004F5D21" w:rsidRPr="00500A7E" w:rsidRDefault="00364B94" w:rsidP="001C422B">
            <w:r w:rsidRPr="00500A7E">
              <w:t xml:space="preserve">Право собственности на </w:t>
            </w:r>
            <w:r w:rsidR="001C422B" w:rsidRPr="00500A7E">
              <w:t>О</w:t>
            </w:r>
            <w:r w:rsidRPr="00500A7E">
              <w:t>бъект</w:t>
            </w:r>
            <w:r w:rsidR="00FE3727" w:rsidRPr="00500A7E">
              <w:t xml:space="preserve"> переходит от Подрядчика к </w:t>
            </w:r>
            <w:r w:rsidRPr="00500A7E">
              <w:t xml:space="preserve">Заказчику после полной </w:t>
            </w:r>
            <w:r w:rsidR="004A4780" w:rsidRPr="00500A7E">
              <w:t>оплаты</w:t>
            </w:r>
            <w:r w:rsidR="001C422B" w:rsidRPr="00500A7E">
              <w:t xml:space="preserve"> стоимости Договора.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4F5D21" w:rsidRPr="00500A7E" w:rsidRDefault="00F8068B" w:rsidP="00F8068B">
            <w:r>
              <w:t>3.9</w:t>
            </w:r>
            <w:r w:rsidR="002D5C89">
              <w:t>.</w:t>
            </w:r>
          </w:p>
        </w:tc>
        <w:tc>
          <w:tcPr>
            <w:tcW w:w="10519" w:type="dxa"/>
            <w:gridSpan w:val="19"/>
          </w:tcPr>
          <w:p w:rsidR="004F5D21" w:rsidRPr="00500A7E" w:rsidRDefault="00AB2CC4" w:rsidP="00D827C1">
            <w:r w:rsidRPr="00500A7E">
              <w:t>Срок действия Договора: с момента подписания Сторонами и до окончания гарантийных обязательств Подрядчика.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4F5D21" w:rsidRPr="00500A7E" w:rsidRDefault="006E19D0" w:rsidP="00F8068B">
            <w:r w:rsidRPr="00500A7E">
              <w:t>3.1</w:t>
            </w:r>
            <w:r w:rsidR="00F8068B">
              <w:t>0</w:t>
            </w:r>
            <w:r w:rsidRPr="00500A7E">
              <w:t>.</w:t>
            </w:r>
          </w:p>
        </w:tc>
        <w:tc>
          <w:tcPr>
            <w:tcW w:w="10519" w:type="dxa"/>
            <w:gridSpan w:val="19"/>
          </w:tcPr>
          <w:p w:rsidR="006E19D0" w:rsidRPr="00500A7E" w:rsidRDefault="006E19D0" w:rsidP="006E19D0">
            <w:pPr>
              <w:jc w:val="both"/>
            </w:pPr>
            <w:r w:rsidRPr="00500A7E">
              <w:t>Заказчик дополнительно оплачивает Подрядчику следующие виды работ:</w:t>
            </w:r>
          </w:p>
          <w:p w:rsidR="006E19D0" w:rsidRPr="00500A7E" w:rsidRDefault="006E19D0" w:rsidP="006E19D0">
            <w:pPr>
              <w:jc w:val="both"/>
            </w:pPr>
            <w:r w:rsidRPr="00500A7E">
              <w:t>- Изменение кон</w:t>
            </w:r>
            <w:r w:rsidR="0058221D" w:rsidRPr="00500A7E">
              <w:t xml:space="preserve">струкций, параметров фундамента, характеристик и комплектации строения. </w:t>
            </w:r>
          </w:p>
          <w:p w:rsidR="00443C1F" w:rsidRPr="00500A7E" w:rsidRDefault="006E19D0" w:rsidP="006E19D0">
            <w:pPr>
              <w:jc w:val="both"/>
            </w:pPr>
            <w:r w:rsidRPr="00500A7E">
              <w:t>- Расчистка подъездных путей к месту строительства</w:t>
            </w:r>
            <w:r w:rsidR="008E1BCB" w:rsidRPr="00500A7E">
              <w:t xml:space="preserve"> от снега, поваленных деревьев</w:t>
            </w:r>
            <w:r w:rsidR="00443C1F" w:rsidRPr="00500A7E">
              <w:t xml:space="preserve">. </w:t>
            </w:r>
          </w:p>
          <w:p w:rsidR="006E19D0" w:rsidRPr="00500A7E" w:rsidRDefault="006E19D0" w:rsidP="006E19D0">
            <w:pPr>
              <w:jc w:val="both"/>
            </w:pPr>
            <w:r w:rsidRPr="00500A7E">
              <w:t>- Переноска строительных материалов к месту строительства на расстояние более чем 30м. Дополнительно оплачивается За</w:t>
            </w:r>
            <w:r w:rsidR="001E5A90">
              <w:t>казчиком Подрядчику из расчета 10</w:t>
            </w:r>
            <w:r w:rsidRPr="00500A7E">
              <w:t xml:space="preserve">00 рублей </w:t>
            </w:r>
            <w:r w:rsidR="00443C1F" w:rsidRPr="00500A7E">
              <w:t>/1м3</w:t>
            </w:r>
            <w:r w:rsidRPr="00500A7E">
              <w:t xml:space="preserve"> материала</w:t>
            </w:r>
            <w:r w:rsidR="00443C1F" w:rsidRPr="00500A7E">
              <w:t xml:space="preserve"> за 20м</w:t>
            </w:r>
            <w:r w:rsidR="008A1D77" w:rsidRPr="00500A7E">
              <w:t xml:space="preserve"> (оплата </w:t>
            </w:r>
            <w:r w:rsidR="004C2117" w:rsidRPr="00500A7E">
              <w:t>бригаде</w:t>
            </w:r>
            <w:r w:rsidR="008A1D77" w:rsidRPr="00500A7E">
              <w:t>)</w:t>
            </w:r>
            <w:r w:rsidR="001E5A90">
              <w:t xml:space="preserve"> или по договоренности с бригадой</w:t>
            </w:r>
            <w:r w:rsidR="00443C1F" w:rsidRPr="00500A7E">
              <w:t>,</w:t>
            </w:r>
            <w:r w:rsidRPr="00500A7E">
              <w:t xml:space="preserve"> но не более 50м. Более 50м - обеспечить дополнительный транспорт для доставки строительного материала.</w:t>
            </w:r>
          </w:p>
          <w:p w:rsidR="006E19D0" w:rsidRPr="00500A7E" w:rsidRDefault="006E19D0" w:rsidP="006E19D0">
            <w:pPr>
              <w:jc w:val="both"/>
            </w:pPr>
            <w:r w:rsidRPr="00500A7E">
              <w:t xml:space="preserve">- Перегрузка с прицепа на машину (если нет возможности проезда с прицепом) также дополнительно оплачивается Заказчиком Подрядчику </w:t>
            </w:r>
            <w:r w:rsidR="001E5A90">
              <w:t>из расчета 10</w:t>
            </w:r>
            <w:r w:rsidR="008A1D77" w:rsidRPr="00500A7E">
              <w:t>00 рублей /1м3 материала</w:t>
            </w:r>
            <w:r w:rsidR="009C07A7" w:rsidRPr="00500A7E">
              <w:t xml:space="preserve"> (оплата б</w:t>
            </w:r>
            <w:r w:rsidR="008A1D77" w:rsidRPr="00500A7E">
              <w:t>р</w:t>
            </w:r>
            <w:r w:rsidR="009C07A7" w:rsidRPr="00500A7E">
              <w:t>и</w:t>
            </w:r>
            <w:r w:rsidR="008A1D77" w:rsidRPr="00500A7E">
              <w:t>г</w:t>
            </w:r>
            <w:r w:rsidR="009C07A7" w:rsidRPr="00500A7E">
              <w:t>а</w:t>
            </w:r>
            <w:r w:rsidR="008A1D77" w:rsidRPr="00500A7E">
              <w:t>де)</w:t>
            </w:r>
            <w:r w:rsidR="001E5A90">
              <w:t xml:space="preserve"> или по договоренности с бригадой</w:t>
            </w:r>
            <w:r w:rsidRPr="00500A7E">
              <w:t>.</w:t>
            </w:r>
          </w:p>
          <w:p w:rsidR="004F5D21" w:rsidRPr="00500A7E" w:rsidRDefault="006E19D0" w:rsidP="006E19D0">
            <w:r w:rsidRPr="00500A7E">
              <w:t xml:space="preserve">- Перепробег свыше 500 км от </w:t>
            </w:r>
            <w:r w:rsidR="00A81118" w:rsidRPr="00500A7E">
              <w:t>г. Пестово</w:t>
            </w:r>
            <w:r w:rsidRPr="00500A7E">
              <w:t xml:space="preserve"> Новгор</w:t>
            </w:r>
            <w:r w:rsidR="00A95CFC" w:rsidRPr="00500A7E">
              <w:t xml:space="preserve">одской области – от </w:t>
            </w:r>
            <w:r w:rsidR="00F82F82" w:rsidRPr="001F1CE1">
              <w:t>1</w:t>
            </w:r>
            <w:r w:rsidR="009A541D" w:rsidRPr="001F1CE1">
              <w:t>5</w:t>
            </w:r>
            <w:r w:rsidR="001C57A1" w:rsidRPr="001F1CE1">
              <w:t>0</w:t>
            </w:r>
            <w:r w:rsidR="001C57A1" w:rsidRPr="00500A7E">
              <w:t xml:space="preserve"> рублей/</w:t>
            </w:r>
            <w:r w:rsidRPr="00500A7E">
              <w:t xml:space="preserve">км (рассчитывается при заключении </w:t>
            </w:r>
            <w:r w:rsidR="001C57A1" w:rsidRPr="00500A7E">
              <w:t>Д</w:t>
            </w:r>
            <w:r w:rsidRPr="00500A7E">
              <w:t>оговора и вносится в общую стоимость п.3.2.).</w:t>
            </w:r>
          </w:p>
          <w:p w:rsidR="00443C1F" w:rsidRPr="00500A7E" w:rsidRDefault="00443C1F" w:rsidP="006E19D0">
            <w:r w:rsidRPr="00500A7E">
              <w:t xml:space="preserve">Цена данных работ согласовывается с Подрядчиком или с представителем Подрядчика, и </w:t>
            </w:r>
            <w:r w:rsidR="00A81A13" w:rsidRPr="00500A7E">
              <w:t xml:space="preserve">при необходимости, </w:t>
            </w:r>
            <w:r w:rsidRPr="00500A7E">
              <w:t>письменно подтверждается Сторонами в дополнительном соглашении к Договору до начала выполнения работ</w:t>
            </w:r>
            <w:r w:rsidR="00A81A13" w:rsidRPr="00500A7E">
              <w:t>.</w:t>
            </w:r>
          </w:p>
        </w:tc>
      </w:tr>
      <w:tr w:rsidR="000957EF" w:rsidRPr="00500A7E" w:rsidTr="003632EC">
        <w:tc>
          <w:tcPr>
            <w:tcW w:w="11341" w:type="dxa"/>
            <w:gridSpan w:val="23"/>
          </w:tcPr>
          <w:p w:rsidR="008057E7" w:rsidRPr="00555873" w:rsidRDefault="004D6C40" w:rsidP="00555873">
            <w:pPr>
              <w:jc w:val="center"/>
              <w:rPr>
                <w:b/>
                <w:lang w:val="en-US"/>
              </w:rPr>
            </w:pPr>
            <w:r w:rsidRPr="00500A7E">
              <w:rPr>
                <w:b/>
              </w:rPr>
              <w:t>4. Условия производства работ.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4F5D21" w:rsidRPr="00500A7E" w:rsidRDefault="0068463A">
            <w:r w:rsidRPr="00500A7E">
              <w:t>4.1.</w:t>
            </w:r>
          </w:p>
        </w:tc>
        <w:tc>
          <w:tcPr>
            <w:tcW w:w="10519" w:type="dxa"/>
            <w:gridSpan w:val="19"/>
          </w:tcPr>
          <w:p w:rsidR="0068463A" w:rsidRPr="00500A7E" w:rsidRDefault="0068463A" w:rsidP="0068463A">
            <w:r w:rsidRPr="00500A7E">
              <w:t>Заказчик обязан обеспечить для проведения строительных работ:</w:t>
            </w:r>
          </w:p>
          <w:p w:rsidR="0068463A" w:rsidRPr="00500A7E" w:rsidRDefault="0068463A" w:rsidP="0021324E">
            <w:pPr>
              <w:pStyle w:val="a4"/>
              <w:numPr>
                <w:ilvl w:val="0"/>
                <w:numId w:val="1"/>
              </w:numPr>
              <w:ind w:left="218" w:hanging="218"/>
            </w:pPr>
            <w:r w:rsidRPr="00500A7E">
              <w:t>подключение к электросети 220В</w:t>
            </w:r>
            <w:r w:rsidR="00B254DE" w:rsidRPr="00500A7E">
              <w:t xml:space="preserve"> с точкой подключения на расстоянии не более 20м от места строения Объекта</w:t>
            </w:r>
            <w:r w:rsidRPr="00500A7E">
              <w:t>;</w:t>
            </w:r>
          </w:p>
          <w:p w:rsidR="0068463A" w:rsidRPr="00500A7E" w:rsidRDefault="0068463A" w:rsidP="0021324E">
            <w:pPr>
              <w:pStyle w:val="a4"/>
              <w:numPr>
                <w:ilvl w:val="0"/>
                <w:numId w:val="1"/>
              </w:numPr>
              <w:ind w:left="218" w:hanging="218"/>
            </w:pPr>
            <w:r w:rsidRPr="00500A7E">
              <w:t>помещение для проживания рабочих с любым видом отопления;</w:t>
            </w:r>
          </w:p>
          <w:p w:rsidR="0068463A" w:rsidRPr="00500A7E" w:rsidRDefault="0068463A" w:rsidP="0021324E">
            <w:pPr>
              <w:pStyle w:val="a4"/>
              <w:numPr>
                <w:ilvl w:val="0"/>
                <w:numId w:val="1"/>
              </w:numPr>
              <w:ind w:left="218" w:hanging="218"/>
            </w:pPr>
            <w:r w:rsidRPr="00500A7E">
              <w:t>питьевую воду;</w:t>
            </w:r>
          </w:p>
          <w:p w:rsidR="0068463A" w:rsidRPr="00500A7E" w:rsidRDefault="0068463A" w:rsidP="0021324E">
            <w:pPr>
              <w:pStyle w:val="a4"/>
              <w:numPr>
                <w:ilvl w:val="0"/>
                <w:numId w:val="1"/>
              </w:numPr>
              <w:ind w:left="218" w:hanging="218"/>
            </w:pPr>
            <w:r w:rsidRPr="00500A7E">
              <w:t>туалет;</w:t>
            </w:r>
          </w:p>
          <w:p w:rsidR="0068463A" w:rsidRPr="00500A7E" w:rsidRDefault="0068463A" w:rsidP="0068463A">
            <w:r w:rsidRPr="00500A7E">
              <w:t xml:space="preserve">В </w:t>
            </w:r>
            <w:r w:rsidRPr="009F6B57">
              <w:t xml:space="preserve">случае отсутствия у Заказчика места для проживания рабочих, Заказчик приобретает у Подрядчика </w:t>
            </w:r>
            <w:r w:rsidRPr="009F6B57">
              <w:rPr>
                <w:b/>
              </w:rPr>
              <w:t>каркасно-щитовую бытовку 2,2х</w:t>
            </w:r>
            <w:proofErr w:type="gramStart"/>
            <w:r w:rsidRPr="009F6B57">
              <w:rPr>
                <w:b/>
              </w:rPr>
              <w:t>2</w:t>
            </w:r>
            <w:proofErr w:type="gramEnd"/>
            <w:r w:rsidRPr="009F6B57">
              <w:rPr>
                <w:b/>
              </w:rPr>
              <w:t>,8м.</w:t>
            </w:r>
            <w:r w:rsidRPr="00500A7E">
              <w:rPr>
                <w:b/>
                <w:i/>
              </w:rPr>
              <w:t xml:space="preserve"> </w:t>
            </w:r>
            <w:r w:rsidRPr="00500A7E">
              <w:t xml:space="preserve">Необходимость бытовки оговаривается при заключении договора. </w:t>
            </w:r>
          </w:p>
          <w:p w:rsidR="004F5D21" w:rsidRPr="00500A7E" w:rsidRDefault="0068463A" w:rsidP="0068463A">
            <w:r w:rsidRPr="00500A7E">
              <w:t xml:space="preserve"> Потребляемая электроэнергия для выполнения строительных работ и проживания рабочих, оплачивается Заказчиком. В случае отсутствия электричества, по согласованию Сторон Подрядчик может предоставить в аренду генератор (горючее, и при необходимости моторное масло, на весь срок строительства в необходимом количестве предоставляет Заказчик).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4F5D21" w:rsidRPr="00500A7E" w:rsidRDefault="00711B7E">
            <w:r w:rsidRPr="00500A7E">
              <w:t>4.2.</w:t>
            </w:r>
          </w:p>
        </w:tc>
        <w:tc>
          <w:tcPr>
            <w:tcW w:w="10519" w:type="dxa"/>
            <w:gridSpan w:val="19"/>
          </w:tcPr>
          <w:p w:rsidR="004F5D21" w:rsidRPr="00500A7E" w:rsidRDefault="00711B7E" w:rsidP="00D827C1">
            <w:r w:rsidRPr="00500A7E">
              <w:t xml:space="preserve">Заказчик определяет границы своего участка и месторасположение будущего </w:t>
            </w:r>
            <w:r w:rsidR="000C25DB" w:rsidRPr="00500A7E">
              <w:t xml:space="preserve">строения. 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711B7E" w:rsidRPr="00500A7E" w:rsidRDefault="00711B7E" w:rsidP="00711B7E">
            <w:r w:rsidRPr="00500A7E">
              <w:t xml:space="preserve">4.3. </w:t>
            </w:r>
          </w:p>
          <w:p w:rsidR="004F5D21" w:rsidRPr="00500A7E" w:rsidRDefault="004F5D21"/>
        </w:tc>
        <w:tc>
          <w:tcPr>
            <w:tcW w:w="10519" w:type="dxa"/>
            <w:gridSpan w:val="19"/>
          </w:tcPr>
          <w:p w:rsidR="004F5D21" w:rsidRPr="00500A7E" w:rsidRDefault="00711B7E" w:rsidP="00D827C1">
            <w:r w:rsidRPr="00500A7E">
              <w:t>Заказчик самостоятельно несет ответственность за наличие у него документов, подтверждающих право собственности или иное право на землю, а также разрешения на проведение строительных работ.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4F5D21" w:rsidRPr="00500A7E" w:rsidRDefault="00711B7E">
            <w:r w:rsidRPr="00500A7E">
              <w:t>4.4.</w:t>
            </w:r>
          </w:p>
        </w:tc>
        <w:tc>
          <w:tcPr>
            <w:tcW w:w="10519" w:type="dxa"/>
            <w:gridSpan w:val="19"/>
          </w:tcPr>
          <w:p w:rsidR="004F5D21" w:rsidRPr="00500A7E" w:rsidRDefault="00711B7E" w:rsidP="00D827C1">
            <w:r w:rsidRPr="00500A7E">
              <w:t>Подрядчик обеспечивает наличие строительных материалов, доставку рабочих, питание рабочих.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711B7E" w:rsidRPr="00500A7E" w:rsidRDefault="00711B7E" w:rsidP="00711B7E">
            <w:r w:rsidRPr="00500A7E">
              <w:t xml:space="preserve">4.5. </w:t>
            </w:r>
          </w:p>
          <w:p w:rsidR="004F5D21" w:rsidRPr="00500A7E" w:rsidRDefault="004F5D21"/>
        </w:tc>
        <w:tc>
          <w:tcPr>
            <w:tcW w:w="10519" w:type="dxa"/>
            <w:gridSpan w:val="19"/>
          </w:tcPr>
          <w:p w:rsidR="004F5D21" w:rsidRPr="00500A7E" w:rsidRDefault="00711B7E" w:rsidP="00711B7E">
            <w:r w:rsidRPr="00500A7E">
              <w:t>Подрядчик не выполняет работы по: демонтажу, корчеванию, электротехническим и сантехническим коммуникациям и другие работы, не предусмотренные настоящим договором.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742E47" w:rsidRPr="00500A7E" w:rsidRDefault="00742E47" w:rsidP="00742E47">
            <w:r w:rsidRPr="00500A7E">
              <w:t>4.6.</w:t>
            </w:r>
          </w:p>
          <w:p w:rsidR="004F5D21" w:rsidRPr="00500A7E" w:rsidRDefault="004F5D21"/>
        </w:tc>
        <w:tc>
          <w:tcPr>
            <w:tcW w:w="10519" w:type="dxa"/>
            <w:gridSpan w:val="19"/>
          </w:tcPr>
          <w:p w:rsidR="004F5D21" w:rsidRPr="00500A7E" w:rsidRDefault="00742E47" w:rsidP="00D827C1">
            <w:r w:rsidRPr="00500A7E">
              <w:t>Подрядчик не выполняет работы по согласованию проекта (</w:t>
            </w:r>
            <w:proofErr w:type="gramStart"/>
            <w:r w:rsidRPr="00500A7E">
              <w:t>архитектурное решение</w:t>
            </w:r>
            <w:proofErr w:type="gramEnd"/>
            <w:r w:rsidRPr="00500A7E">
              <w:t xml:space="preserve">, размещение строения на участке, подводка коммуникаций и т.д.) с местными административными органами и не несет за это ответственности. Получение всех необходимых разрешений на строительные работы является обязанностью Заказчика. Заказчик гарантирует Подрядчику, что именно ему принадлежит земельный участок, на котором будет установлено </w:t>
            </w:r>
            <w:r w:rsidR="00546393" w:rsidRPr="00500A7E">
              <w:t>каркасно-щитовое</w:t>
            </w:r>
            <w:r w:rsidRPr="00500A7E">
              <w:t xml:space="preserve"> изделие и, что он имеет право возводить на земельном участке указанное </w:t>
            </w:r>
            <w:r w:rsidR="00546393" w:rsidRPr="00500A7E">
              <w:t>каркасно-щитовое</w:t>
            </w:r>
            <w:r w:rsidRPr="00500A7E">
              <w:t xml:space="preserve"> изделие (строение). </w:t>
            </w:r>
            <w:r w:rsidR="0033654F" w:rsidRPr="00500A7E">
              <w:rPr>
                <w:shd w:val="clear" w:color="auto" w:fill="FFFFFF"/>
              </w:rPr>
              <w:t xml:space="preserve">Заказчик гарантирует, что соблюдены все градостроительные нормы. Заказчик знает и несет </w:t>
            </w:r>
            <w:r w:rsidR="0033654F" w:rsidRPr="00500A7E">
              <w:rPr>
                <w:shd w:val="clear" w:color="auto" w:fill="FFFFFF"/>
              </w:rPr>
              <w:lastRenderedPageBreak/>
              <w:t>ответственность в полном объеме в соответствии со ст. 222 ГК РФ.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F87D1F" w:rsidRPr="00500A7E" w:rsidRDefault="00F87D1F" w:rsidP="00F87D1F">
            <w:r w:rsidRPr="00500A7E">
              <w:lastRenderedPageBreak/>
              <w:t xml:space="preserve">4.7. </w:t>
            </w:r>
          </w:p>
          <w:p w:rsidR="004F5D21" w:rsidRPr="00500A7E" w:rsidRDefault="004F5D21"/>
        </w:tc>
        <w:tc>
          <w:tcPr>
            <w:tcW w:w="10519" w:type="dxa"/>
            <w:gridSpan w:val="19"/>
          </w:tcPr>
          <w:p w:rsidR="004F5D21" w:rsidRPr="00500A7E" w:rsidRDefault="00F87D1F" w:rsidP="00D827C1">
            <w:r w:rsidRPr="00500A7E">
              <w:t>Изменения, внесенные Заказчиком в процессе строительства, должны быть согласованы с Подрядчиком и подтверждены обеими сторонами.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F87D1F" w:rsidRPr="00500A7E" w:rsidRDefault="00F87D1F" w:rsidP="00F87D1F">
            <w:r w:rsidRPr="00500A7E">
              <w:t xml:space="preserve">4.8. </w:t>
            </w:r>
          </w:p>
          <w:p w:rsidR="004F5D21" w:rsidRPr="00500A7E" w:rsidRDefault="004F5D21"/>
        </w:tc>
        <w:tc>
          <w:tcPr>
            <w:tcW w:w="10519" w:type="dxa"/>
            <w:gridSpan w:val="19"/>
          </w:tcPr>
          <w:p w:rsidR="004F5D21" w:rsidRPr="00500A7E" w:rsidRDefault="00F87D1F" w:rsidP="00D827C1">
            <w:r w:rsidRPr="00500A7E">
              <w:t>Согласованные с Заказчиком в эскизном проекте и описании размеры и конструктивные решения, указанные в Приложении №1 к Договору, являются обязательными для Подрядчика.</w:t>
            </w:r>
          </w:p>
        </w:tc>
      </w:tr>
      <w:tr w:rsidR="0002377D" w:rsidRPr="00500A7E" w:rsidTr="00D42D8C">
        <w:tc>
          <w:tcPr>
            <w:tcW w:w="822" w:type="dxa"/>
            <w:gridSpan w:val="4"/>
          </w:tcPr>
          <w:p w:rsidR="0002377D" w:rsidRPr="001F1CE1" w:rsidRDefault="0002377D" w:rsidP="00F87D1F">
            <w:r w:rsidRPr="001F1CE1">
              <w:t>4.9.</w:t>
            </w:r>
          </w:p>
        </w:tc>
        <w:tc>
          <w:tcPr>
            <w:tcW w:w="10519" w:type="dxa"/>
            <w:gridSpan w:val="19"/>
          </w:tcPr>
          <w:p w:rsidR="0002377D" w:rsidRPr="001F1CE1" w:rsidRDefault="0002377D" w:rsidP="0002377D">
            <w:r w:rsidRPr="001F1CE1">
              <w:t xml:space="preserve">В период строительства не допускается нахождение на объекте и проведение каких-либо работ третьими лицами. </w:t>
            </w:r>
          </w:p>
          <w:p w:rsidR="0002377D" w:rsidRPr="001F1CE1" w:rsidRDefault="0066732A" w:rsidP="0002377D">
            <w:r w:rsidRPr="001F1CE1">
              <w:t>В случае</w:t>
            </w:r>
            <w:proofErr w:type="gramStart"/>
            <w:r w:rsidRPr="001F1CE1">
              <w:t>,</w:t>
            </w:r>
            <w:proofErr w:type="gramEnd"/>
            <w:r w:rsidRPr="001F1CE1">
              <w:t xml:space="preserve"> если Заказчик приглашает на объект </w:t>
            </w:r>
            <w:proofErr w:type="spellStart"/>
            <w:r w:rsidRPr="001F1CE1">
              <w:t>ресурсоснабжающую</w:t>
            </w:r>
            <w:proofErr w:type="spellEnd"/>
            <w:r w:rsidRPr="001F1CE1">
              <w:t xml:space="preserve"> организацию для проведения водоснабжения, водоотведения и электроэнергии, все работы должны быть согласованы с Подрядчиком, подтверждены письменно путем подписания дополнительного соглашения. Заказчик берет на себя ответственность за целостность строения (стоек каркаса, обшивки стен, полового покрытия, </w:t>
            </w:r>
            <w:proofErr w:type="spellStart"/>
            <w:r w:rsidRPr="001F1CE1">
              <w:t>пароизоляции</w:t>
            </w:r>
            <w:proofErr w:type="spellEnd"/>
            <w:r w:rsidRPr="001F1CE1">
              <w:t xml:space="preserve">), которые могут возникнуть </w:t>
            </w:r>
            <w:proofErr w:type="gramStart"/>
            <w:r w:rsidRPr="001F1CE1">
              <w:t>в следствие</w:t>
            </w:r>
            <w:proofErr w:type="gramEnd"/>
            <w:r w:rsidRPr="001F1CE1">
              <w:t xml:space="preserve"> проведения работ третьими лицами. Проводимые работы не должны нарушать сроки строительства  и приводить к простою бригады Подрядчика. </w:t>
            </w:r>
          </w:p>
        </w:tc>
      </w:tr>
      <w:tr w:rsidR="000957EF" w:rsidRPr="00500A7E" w:rsidTr="003632EC">
        <w:tc>
          <w:tcPr>
            <w:tcW w:w="11341" w:type="dxa"/>
            <w:gridSpan w:val="23"/>
          </w:tcPr>
          <w:p w:rsidR="00FD41BC" w:rsidRDefault="00FD41BC" w:rsidP="00FD41BC">
            <w:pPr>
              <w:tabs>
                <w:tab w:val="left" w:pos="1120"/>
              </w:tabs>
              <w:jc w:val="center"/>
              <w:rPr>
                <w:b/>
              </w:rPr>
            </w:pPr>
            <w:r w:rsidRPr="00500A7E">
              <w:rPr>
                <w:b/>
              </w:rPr>
              <w:t>5.Права и обязанности сторон.</w:t>
            </w:r>
          </w:p>
          <w:p w:rsidR="008057E7" w:rsidRPr="00500A7E" w:rsidRDefault="008057E7" w:rsidP="00FD41BC">
            <w:pPr>
              <w:tabs>
                <w:tab w:val="left" w:pos="1120"/>
              </w:tabs>
              <w:jc w:val="center"/>
            </w:pP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4F5D21" w:rsidRPr="00500A7E" w:rsidRDefault="00562D43">
            <w:r w:rsidRPr="00500A7E">
              <w:t>5.1.</w:t>
            </w:r>
          </w:p>
        </w:tc>
        <w:tc>
          <w:tcPr>
            <w:tcW w:w="10519" w:type="dxa"/>
            <w:gridSpan w:val="19"/>
          </w:tcPr>
          <w:p w:rsidR="004F5D21" w:rsidRPr="00500A7E" w:rsidRDefault="00562D43" w:rsidP="00D827C1">
            <w:r w:rsidRPr="00500A7E">
              <w:t>Заказчик обязан: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562D43" w:rsidRPr="00500A7E" w:rsidRDefault="00562D43" w:rsidP="00562D43">
            <w:r w:rsidRPr="00500A7E">
              <w:t>5.1.1.</w:t>
            </w:r>
          </w:p>
          <w:p w:rsidR="004F5D21" w:rsidRPr="00500A7E" w:rsidRDefault="004F5D21"/>
        </w:tc>
        <w:tc>
          <w:tcPr>
            <w:tcW w:w="10519" w:type="dxa"/>
            <w:gridSpan w:val="19"/>
          </w:tcPr>
          <w:p w:rsidR="004F5D21" w:rsidRPr="00500A7E" w:rsidRDefault="00562D43" w:rsidP="00CF098B">
            <w:r w:rsidRPr="00500A7E">
              <w:t>Предоставить подготовленную строительную площадку (земельный участок, принадлежащий Заказчику) для выполнения работ в течение всего срока выполнения работ. Участок должен быть очищен от мусора, снега и т.п. (место под Объект и строительные материалы). Все старые строения, мешающие новому строительству, должны быть ликвидированы. При строительстве на фундамент Заказчика размеры фундамента должны соответствовать заказанному размеру объекта, фундамент должен соответствовать по диагоналям и уровню (Подрядчик при этом предоставляет Заказчику схему фундамента).</w:t>
            </w:r>
            <w:r w:rsidR="006B79C1" w:rsidRPr="00500A7E">
              <w:t xml:space="preserve"> При строительстве на опорно-столбчатом фундаменте Заказчик предоставляет </w:t>
            </w:r>
            <w:r w:rsidR="00CF098B" w:rsidRPr="00500A7E">
              <w:t>песок, Подрядчик делает подсыпку из песка под каждой опорой в размер опоры глубиной 30см.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562D43" w:rsidRPr="00500A7E" w:rsidRDefault="00562D43" w:rsidP="00562D43">
            <w:r w:rsidRPr="00500A7E">
              <w:t xml:space="preserve">5.1.2. </w:t>
            </w:r>
          </w:p>
          <w:p w:rsidR="004F5D21" w:rsidRPr="00500A7E" w:rsidRDefault="004F5D21"/>
        </w:tc>
        <w:tc>
          <w:tcPr>
            <w:tcW w:w="10519" w:type="dxa"/>
            <w:gridSpan w:val="19"/>
          </w:tcPr>
          <w:p w:rsidR="004F5D21" w:rsidRPr="00500A7E" w:rsidRDefault="00A81118" w:rsidP="00562D43">
            <w:r w:rsidRPr="00500A7E">
              <w:t>Заказчик гарантирует</w:t>
            </w:r>
            <w:r w:rsidR="00562D43" w:rsidRPr="00500A7E">
              <w:t xml:space="preserve"> возможность подъезда автотранспорта Подрядчика к месту строительства (автотранспорт общего назначения, не повышенной проходимости). При состоянии дороги, не позволяющей проехать к месту строительства или произвести машине необходимые маневры, или при наличии ограничений, наложенных ГИБДД, строительный Объект или комплект материала строительства разгружается, и Заказчик организует его дальнейшую транспортировку силами трактора (вездехода) или, в соответствии с п.3.10. настоящего Договора, силами Подрядчика.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162E51" w:rsidRPr="00500A7E" w:rsidRDefault="00162E51" w:rsidP="00162E51">
            <w:r w:rsidRPr="00500A7E">
              <w:t>5.1</w:t>
            </w:r>
            <w:r w:rsidR="00C475ED" w:rsidRPr="00500A7E">
              <w:t>.</w:t>
            </w:r>
            <w:r w:rsidRPr="00500A7E">
              <w:t xml:space="preserve">3. </w:t>
            </w:r>
          </w:p>
          <w:p w:rsidR="004F5D21" w:rsidRPr="00500A7E" w:rsidRDefault="004F5D21"/>
        </w:tc>
        <w:tc>
          <w:tcPr>
            <w:tcW w:w="10519" w:type="dxa"/>
            <w:gridSpan w:val="19"/>
          </w:tcPr>
          <w:p w:rsidR="004F5D21" w:rsidRPr="00500A7E" w:rsidRDefault="00162E51" w:rsidP="00162E51">
            <w:r w:rsidRPr="00500A7E">
              <w:t>Своевременно принять и оплатить готовый объект. Бригада Подрядчика заранее информирует Заказчика о выполнении работ досрочно и Стороны договариваются о дне подписания Акта сдач</w:t>
            </w:r>
            <w:proofErr w:type="gramStart"/>
            <w:r w:rsidRPr="00500A7E">
              <w:t>и-</w:t>
            </w:r>
            <w:proofErr w:type="gramEnd"/>
            <w:r w:rsidRPr="00500A7E">
              <w:t xml:space="preserve"> приемки работ к Договору и окончательном расчете, но не более суток по завершении строительства.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4F5D21" w:rsidRPr="00500A7E" w:rsidRDefault="00162E51" w:rsidP="00162E51">
            <w:r w:rsidRPr="00500A7E">
              <w:t xml:space="preserve">5.1.4.                              </w:t>
            </w:r>
          </w:p>
        </w:tc>
        <w:tc>
          <w:tcPr>
            <w:tcW w:w="10519" w:type="dxa"/>
            <w:gridSpan w:val="19"/>
          </w:tcPr>
          <w:p w:rsidR="004F5D21" w:rsidRPr="00500A7E" w:rsidRDefault="00162E51" w:rsidP="00162E51">
            <w:r w:rsidRPr="00500A7E">
              <w:t xml:space="preserve">Принять по окончании выполнения работ готовый Объект с подписанием Акта сдачи-приемки работ к Договору. В случае, </w:t>
            </w:r>
            <w:proofErr w:type="gramStart"/>
            <w:r w:rsidRPr="00500A7E">
              <w:t>не принятия</w:t>
            </w:r>
            <w:proofErr w:type="gramEnd"/>
            <w:r w:rsidRPr="00500A7E">
              <w:t xml:space="preserve"> работ Заказчиком (не подписания Акта сдачи-приемки работ к Договору), Заказчик обязан в срок не позднее 2-х дней с момента уведомления Подрядчиком, в письменном виде предоставить Подрядчику причины отказа от приемки работ с перечислением претензий. В противном случае работы считаются выполненными, принимаются в полном объеме и подлежат оплате.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162E51" w:rsidRPr="00500A7E" w:rsidRDefault="00162E51" w:rsidP="00162E51">
            <w:r w:rsidRPr="00500A7E">
              <w:t xml:space="preserve">5.1.5. </w:t>
            </w:r>
          </w:p>
          <w:p w:rsidR="00162E51" w:rsidRPr="00500A7E" w:rsidRDefault="00162E51"/>
        </w:tc>
        <w:tc>
          <w:tcPr>
            <w:tcW w:w="10519" w:type="dxa"/>
            <w:gridSpan w:val="19"/>
          </w:tcPr>
          <w:p w:rsidR="00162E51" w:rsidRPr="00500A7E" w:rsidRDefault="00162E51" w:rsidP="000E3EAB">
            <w:r w:rsidRPr="00500A7E">
              <w:t>В случае</w:t>
            </w:r>
            <w:r w:rsidR="000E3EAB" w:rsidRPr="00500A7E">
              <w:t xml:space="preserve"> использования строительного материала Заказчика и </w:t>
            </w:r>
            <w:r w:rsidRPr="00500A7E">
              <w:t>несвоевременной поставки материалов с</w:t>
            </w:r>
            <w:r w:rsidR="000E3EAB" w:rsidRPr="00500A7E">
              <w:t xml:space="preserve"> его стороны</w:t>
            </w:r>
            <w:r w:rsidR="008E177F" w:rsidRPr="00500A7E">
              <w:t>, утвержденное в приложении №1 к Договору, раздел «Дополнения»</w:t>
            </w:r>
            <w:r w:rsidRPr="00500A7E">
              <w:t>, что вызвало простой бригады более 8 (восьми) часов</w:t>
            </w:r>
            <w:r w:rsidR="00404A09" w:rsidRPr="00500A7E">
              <w:t>,</w:t>
            </w:r>
            <w:r w:rsidRPr="00500A7E">
              <w:t xml:space="preserve"> Заказчик обязуется выплатить компенсацию бригаде из расчета 1000 (одна тысяча) руб</w:t>
            </w:r>
            <w:r w:rsidR="008E177F" w:rsidRPr="00500A7E">
              <w:t>./</w:t>
            </w:r>
            <w:r w:rsidRPr="00500A7E">
              <w:t>сутки на каждого члена бригады.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162E51" w:rsidRPr="00500A7E" w:rsidRDefault="00162E51" w:rsidP="00162E51">
            <w:r w:rsidRPr="00500A7E">
              <w:t>5.1.6.</w:t>
            </w:r>
          </w:p>
        </w:tc>
        <w:tc>
          <w:tcPr>
            <w:tcW w:w="10519" w:type="dxa"/>
            <w:gridSpan w:val="19"/>
          </w:tcPr>
          <w:p w:rsidR="00162E51" w:rsidRPr="00500A7E" w:rsidRDefault="00162E51" w:rsidP="007E7FC9">
            <w:r w:rsidRPr="00500A7E">
              <w:t>В случае расторжения Договора по вине Заказчика</w:t>
            </w:r>
            <w:r w:rsidR="001F58B7" w:rsidRPr="00500A7E">
              <w:t xml:space="preserve"> за 14 (четырнадцать) </w:t>
            </w:r>
            <w:r w:rsidR="002F1A04" w:rsidRPr="00500A7E">
              <w:t xml:space="preserve">календарных </w:t>
            </w:r>
            <w:r w:rsidR="001F58B7" w:rsidRPr="00500A7E">
              <w:t>дней до начала строительства</w:t>
            </w:r>
            <w:r w:rsidRPr="00500A7E">
              <w:t xml:space="preserve"> по данному Договору</w:t>
            </w:r>
            <w:r w:rsidR="001F58B7" w:rsidRPr="00500A7E">
              <w:t>,</w:t>
            </w:r>
            <w:r w:rsidR="007222EF" w:rsidRPr="00500A7E">
              <w:t xml:space="preserve"> а также после доставки строительных материалов на участок Заказчика,</w:t>
            </w:r>
            <w:r w:rsidR="009A541D">
              <w:t xml:space="preserve"> </w:t>
            </w:r>
            <w:r w:rsidR="001F58B7" w:rsidRPr="00500A7E">
              <w:t>Подрядчик определяет затраты, которые оплачиваются Заказчико</w:t>
            </w:r>
            <w:proofErr w:type="gramStart"/>
            <w:r w:rsidR="007E7FC9" w:rsidRPr="00500A7E">
              <w:t>м</w:t>
            </w:r>
            <w:r w:rsidRPr="00500A7E">
              <w:t>(</w:t>
            </w:r>
            <w:proofErr w:type="gramEnd"/>
            <w:r w:rsidRPr="00500A7E">
              <w:t xml:space="preserve">комплектация строительных материалов на </w:t>
            </w:r>
            <w:r w:rsidR="00A81118" w:rsidRPr="00500A7E">
              <w:t>базе Подрядчика</w:t>
            </w:r>
            <w:r w:rsidRPr="00500A7E">
              <w:t xml:space="preserve">, завоз материала и т.д.) 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162E51" w:rsidRPr="00500A7E" w:rsidRDefault="00C475ED">
            <w:r w:rsidRPr="00500A7E">
              <w:t>5.2.</w:t>
            </w:r>
          </w:p>
        </w:tc>
        <w:tc>
          <w:tcPr>
            <w:tcW w:w="10519" w:type="dxa"/>
            <w:gridSpan w:val="19"/>
          </w:tcPr>
          <w:p w:rsidR="00162E51" w:rsidRPr="00500A7E" w:rsidRDefault="00C475ED" w:rsidP="00D827C1">
            <w:r w:rsidRPr="00500A7E">
              <w:t>Заказчик имеет право: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162E51" w:rsidRPr="00500A7E" w:rsidRDefault="00C475ED">
            <w:r w:rsidRPr="00500A7E">
              <w:t>5.2.1.</w:t>
            </w:r>
          </w:p>
        </w:tc>
        <w:tc>
          <w:tcPr>
            <w:tcW w:w="10519" w:type="dxa"/>
            <w:gridSpan w:val="19"/>
          </w:tcPr>
          <w:p w:rsidR="00162E51" w:rsidRPr="00500A7E" w:rsidRDefault="00C475ED" w:rsidP="00D827C1">
            <w:r w:rsidRPr="00500A7E">
              <w:t xml:space="preserve">Осуществлять контроль над ходом выполнения работ, иметь доступ на строительную площадку в любое время производства работ, не вмешиваясь в деятельность Подрядчика. 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162E51" w:rsidRPr="00500A7E" w:rsidRDefault="00C475ED">
            <w:r w:rsidRPr="00500A7E">
              <w:lastRenderedPageBreak/>
              <w:t>5.3.</w:t>
            </w:r>
          </w:p>
        </w:tc>
        <w:tc>
          <w:tcPr>
            <w:tcW w:w="10519" w:type="dxa"/>
            <w:gridSpan w:val="19"/>
          </w:tcPr>
          <w:p w:rsidR="00162E51" w:rsidRPr="00500A7E" w:rsidRDefault="00C475ED" w:rsidP="001F58B7">
            <w:r w:rsidRPr="00500A7E">
              <w:t>Подрядчик обязан: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162E51" w:rsidRPr="00500A7E" w:rsidRDefault="00C475ED">
            <w:r w:rsidRPr="00500A7E">
              <w:t>5.3.1.</w:t>
            </w:r>
          </w:p>
        </w:tc>
        <w:tc>
          <w:tcPr>
            <w:tcW w:w="10519" w:type="dxa"/>
            <w:gridSpan w:val="19"/>
          </w:tcPr>
          <w:p w:rsidR="00831036" w:rsidRPr="00500A7E" w:rsidRDefault="00831036" w:rsidP="00831036">
            <w:r w:rsidRPr="00500A7E">
              <w:t xml:space="preserve">Передать Объект согласно Приложению №1 к Договору в утвержденные сроки. 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3E19CD" w:rsidRPr="00500A7E" w:rsidRDefault="003E19CD" w:rsidP="003E19CD">
            <w:r w:rsidRPr="00500A7E">
              <w:t>5.3.2.</w:t>
            </w:r>
          </w:p>
          <w:p w:rsidR="00162E51" w:rsidRPr="00500A7E" w:rsidRDefault="00162E51"/>
        </w:tc>
        <w:tc>
          <w:tcPr>
            <w:tcW w:w="10519" w:type="dxa"/>
            <w:gridSpan w:val="19"/>
          </w:tcPr>
          <w:p w:rsidR="00162E51" w:rsidRPr="00500A7E" w:rsidRDefault="003E19CD" w:rsidP="00D827C1">
            <w:r w:rsidRPr="00500A7E">
              <w:t>Осуществлять в сроки, предусмотренные настоящим Договором, поставки материалов, оборудования, строительной техники и транспорта для строительства Объекта.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3E19CD" w:rsidRPr="00500A7E" w:rsidRDefault="003E19CD" w:rsidP="003E19CD">
            <w:r w:rsidRPr="00500A7E">
              <w:t>5.3.3.</w:t>
            </w:r>
          </w:p>
          <w:p w:rsidR="00162E51" w:rsidRPr="00500A7E" w:rsidRDefault="00162E51"/>
        </w:tc>
        <w:tc>
          <w:tcPr>
            <w:tcW w:w="10519" w:type="dxa"/>
            <w:gridSpan w:val="19"/>
          </w:tcPr>
          <w:p w:rsidR="00162E51" w:rsidRPr="00500A7E" w:rsidRDefault="003E19CD" w:rsidP="0046236E">
            <w:r w:rsidRPr="00500A7E">
              <w:t>Взять на себя обязанности по сохранности строительных материалов и их комплектности на период строительства до сдачи Объекта Заказчику</w:t>
            </w:r>
            <w:r w:rsidR="0046236E" w:rsidRPr="00500A7E">
              <w:t>, при условии проживания строительной бригады Подрядчика на земельном участке Заказчика для возведения Объекта</w:t>
            </w:r>
            <w:r w:rsidRPr="00500A7E">
              <w:t>.</w:t>
            </w:r>
            <w:r w:rsidR="00027B9D" w:rsidRPr="00500A7E">
              <w:t xml:space="preserve"> В случае потери, порчи строительных материалов, по вине Подрядчика, Подрядчик компенсирует материалы на безвозмездной основе, если это не вызвано обстоятельствами непреодолимой силы, </w:t>
            </w:r>
            <w:r w:rsidR="00282DE7" w:rsidRPr="00500A7E">
              <w:t>форс-мажорными обстоятельствами, ст. 401 ГК РФ</w:t>
            </w:r>
            <w:r w:rsidR="00027B9D" w:rsidRPr="00500A7E">
              <w:t>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162E51" w:rsidRPr="00500A7E" w:rsidRDefault="00E90A80">
            <w:r w:rsidRPr="00500A7E">
              <w:t>5.4.</w:t>
            </w:r>
          </w:p>
        </w:tc>
        <w:tc>
          <w:tcPr>
            <w:tcW w:w="10519" w:type="dxa"/>
            <w:gridSpan w:val="19"/>
          </w:tcPr>
          <w:p w:rsidR="00162E51" w:rsidRPr="00500A7E" w:rsidRDefault="00E90A80" w:rsidP="00D827C1">
            <w:r w:rsidRPr="00500A7E">
              <w:t>Подрядчик имеет право: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162E51" w:rsidRPr="00500A7E" w:rsidRDefault="00E90A80">
            <w:r w:rsidRPr="00500A7E">
              <w:t>5.4.1</w:t>
            </w:r>
          </w:p>
        </w:tc>
        <w:tc>
          <w:tcPr>
            <w:tcW w:w="10519" w:type="dxa"/>
            <w:gridSpan w:val="19"/>
          </w:tcPr>
          <w:p w:rsidR="00162E51" w:rsidRPr="00500A7E" w:rsidRDefault="00E90A80" w:rsidP="00D827C1">
            <w:r w:rsidRPr="00500A7E">
              <w:t>Выполнять своими или привлеченными силами в счет принятой договорной цены все работы в объеме, предусмотренном настоящим Договором (других лиц, строительную технику и транспорт).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162E51" w:rsidRPr="00500A7E" w:rsidRDefault="00E90A80">
            <w:r w:rsidRPr="00500A7E">
              <w:t>5.4.2.</w:t>
            </w:r>
          </w:p>
        </w:tc>
        <w:tc>
          <w:tcPr>
            <w:tcW w:w="10519" w:type="dxa"/>
            <w:gridSpan w:val="19"/>
          </w:tcPr>
          <w:p w:rsidR="00162E51" w:rsidRPr="00500A7E" w:rsidRDefault="00C475ED" w:rsidP="00E90A80">
            <w:r w:rsidRPr="00500A7E">
              <w:t>В случае неудовлетворительного состояния подъездных путей к строительной площадке приостановить строительство Объекта до приведения Заказчиком путей в надлежащее состояние.</w:t>
            </w:r>
            <w:r w:rsidR="00E90A80" w:rsidRPr="00500A7E">
              <w:t xml:space="preserve"> При этом Подрядчик определяет затраты на убытки, понесенные им в случае приостановления строительных работ, которые оплачиваются Заказчиком (повторная доставка строительных материалов и приезд бригады, простой транспорта и расход топлива на простой, простой бригады и т.д.)  </w:t>
            </w:r>
          </w:p>
        </w:tc>
      </w:tr>
      <w:tr w:rsidR="000957EF" w:rsidRPr="00500A7E" w:rsidTr="003632EC">
        <w:tc>
          <w:tcPr>
            <w:tcW w:w="11341" w:type="dxa"/>
            <w:gridSpan w:val="23"/>
          </w:tcPr>
          <w:p w:rsidR="008057E7" w:rsidRPr="00555873" w:rsidRDefault="00D060E8" w:rsidP="00555873">
            <w:pPr>
              <w:jc w:val="center"/>
              <w:rPr>
                <w:b/>
                <w:lang w:val="en-US"/>
              </w:rPr>
            </w:pPr>
            <w:r w:rsidRPr="00500A7E">
              <w:rPr>
                <w:b/>
              </w:rPr>
              <w:t>6.Ответственность сторон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162E51" w:rsidRPr="00500A7E" w:rsidRDefault="00E14883">
            <w:r w:rsidRPr="00500A7E">
              <w:t>6.1.</w:t>
            </w:r>
          </w:p>
        </w:tc>
        <w:tc>
          <w:tcPr>
            <w:tcW w:w="10519" w:type="dxa"/>
            <w:gridSpan w:val="19"/>
          </w:tcPr>
          <w:p w:rsidR="00E14883" w:rsidRPr="00500A7E" w:rsidRDefault="00E14883" w:rsidP="00E14883">
            <w:pPr>
              <w:tabs>
                <w:tab w:val="left" w:pos="2010"/>
              </w:tabs>
            </w:pPr>
            <w:r w:rsidRPr="00500A7E">
              <w:t xml:space="preserve">Любые изменения и дополнения к настоящему Договору действительны при условии, что </w:t>
            </w:r>
          </w:p>
          <w:p w:rsidR="00162E51" w:rsidRPr="00500A7E" w:rsidRDefault="00E14883" w:rsidP="00B85172">
            <w:r w:rsidRPr="00500A7E">
              <w:t xml:space="preserve">они </w:t>
            </w:r>
            <w:r w:rsidR="00B85172">
              <w:t xml:space="preserve">указаны в дополнительном </w:t>
            </w:r>
            <w:r w:rsidRPr="00500A7E">
              <w:t xml:space="preserve"> </w:t>
            </w:r>
            <w:r w:rsidR="00B85172">
              <w:t xml:space="preserve">соглашении </w:t>
            </w:r>
            <w:r w:rsidRPr="00500A7E">
              <w:t>в письменной форме и подписаны Сторонами.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162E51" w:rsidRPr="00500A7E" w:rsidRDefault="00E14883">
            <w:r w:rsidRPr="00500A7E">
              <w:t>6.2.</w:t>
            </w:r>
          </w:p>
        </w:tc>
        <w:tc>
          <w:tcPr>
            <w:tcW w:w="10519" w:type="dxa"/>
            <w:gridSpan w:val="19"/>
          </w:tcPr>
          <w:p w:rsidR="00162E51" w:rsidRPr="00500A7E" w:rsidRDefault="00E14883" w:rsidP="00E14883">
            <w:r w:rsidRPr="00500A7E">
      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E87C08" w:rsidRPr="00500A7E" w:rsidRDefault="00E87C08" w:rsidP="00E87C08">
            <w:r w:rsidRPr="00500A7E">
              <w:t>6.3.</w:t>
            </w:r>
          </w:p>
          <w:p w:rsidR="00D060E8" w:rsidRPr="00500A7E" w:rsidRDefault="00D060E8"/>
        </w:tc>
        <w:tc>
          <w:tcPr>
            <w:tcW w:w="10519" w:type="dxa"/>
            <w:gridSpan w:val="19"/>
          </w:tcPr>
          <w:p w:rsidR="00D060E8" w:rsidRPr="00500A7E" w:rsidRDefault="00E87C08" w:rsidP="002735B8">
            <w:r w:rsidRPr="00500A7E">
              <w:t xml:space="preserve">При нарушении </w:t>
            </w:r>
            <w:r w:rsidR="002735B8" w:rsidRPr="00500A7E">
              <w:t>С</w:t>
            </w:r>
            <w:r w:rsidRPr="00500A7E">
              <w:t>торонами взятых на себя обязательств они несут ответственность в соответствии с действующим законодательством Российской Федерации</w:t>
            </w:r>
            <w:r w:rsidR="00387F1A" w:rsidRPr="00500A7E">
              <w:t>, Закон</w:t>
            </w:r>
            <w:r w:rsidRPr="00500A7E">
              <w:t xml:space="preserve"> «О защите прав потреби</w:t>
            </w:r>
            <w:r w:rsidR="00BE2234" w:rsidRPr="00500A7E">
              <w:t>телей» №2300-1 от 07.02.1992 г.</w:t>
            </w:r>
            <w:r w:rsidR="00387F1A" w:rsidRPr="00500A7E">
              <w:t>, УК РФ.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C40AF4" w:rsidRPr="00500A7E" w:rsidRDefault="00C40AF4" w:rsidP="00C40AF4">
            <w:r w:rsidRPr="00500A7E">
              <w:t>6.4.</w:t>
            </w:r>
          </w:p>
          <w:p w:rsidR="00D060E8" w:rsidRPr="00500A7E" w:rsidRDefault="00D060E8"/>
        </w:tc>
        <w:tc>
          <w:tcPr>
            <w:tcW w:w="10519" w:type="dxa"/>
            <w:gridSpan w:val="19"/>
          </w:tcPr>
          <w:p w:rsidR="00D060E8" w:rsidRPr="00500A7E" w:rsidRDefault="00C40AF4" w:rsidP="00D827C1">
            <w:r w:rsidRPr="00500A7E">
              <w:t>Заказчик несет ответственность за своевременную приемку готового Объекта и оплату стоимости Объекта.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27418C" w:rsidRPr="00500A7E" w:rsidRDefault="0027418C" w:rsidP="0027418C">
            <w:r w:rsidRPr="00500A7E">
              <w:t>6.5.</w:t>
            </w:r>
          </w:p>
          <w:p w:rsidR="00D060E8" w:rsidRPr="00500A7E" w:rsidRDefault="00D060E8"/>
        </w:tc>
        <w:tc>
          <w:tcPr>
            <w:tcW w:w="10519" w:type="dxa"/>
            <w:gridSpan w:val="19"/>
          </w:tcPr>
          <w:p w:rsidR="00D060E8" w:rsidRPr="00500A7E" w:rsidRDefault="0027418C" w:rsidP="00D827C1">
            <w:r w:rsidRPr="00500A7E">
              <w:t>В случае задержки оплаты Заказчиком, Подрядчик вправе взимать неустойку в размере 0,1% от стоимости Объекта за каждый день просрочки.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14331F">
            <w:r w:rsidRPr="00500A7E">
              <w:t>6.6.</w:t>
            </w:r>
          </w:p>
          <w:p w:rsidR="000957EF" w:rsidRPr="00500A7E" w:rsidRDefault="000957EF"/>
        </w:tc>
        <w:tc>
          <w:tcPr>
            <w:tcW w:w="10519" w:type="dxa"/>
            <w:gridSpan w:val="19"/>
          </w:tcPr>
          <w:p w:rsidR="000957EF" w:rsidRPr="00500A7E" w:rsidRDefault="000957EF" w:rsidP="000957EF">
            <w:pPr>
              <w:rPr>
                <w:highlight w:val="yellow"/>
              </w:rPr>
            </w:pPr>
            <w:r w:rsidRPr="00500A7E">
              <w:t xml:space="preserve">Строительные материалы, оставшиеся после завершения работ по Договору, до подписания Акта сдачи-приемки работ являются собственностью Подрядчика. После подписания Акта сдачи-приемки работ являются собственностью Заказчика </w:t>
            </w:r>
            <w:r w:rsidR="00A81118" w:rsidRPr="00500A7E">
              <w:t>и не</w:t>
            </w:r>
            <w:r w:rsidRPr="00500A7E">
              <w:t xml:space="preserve"> вывозятся с участка Заказчика. Только по желанию Заказчика и оплаты </w:t>
            </w:r>
            <w:r w:rsidR="00A76DC2">
              <w:t xml:space="preserve">вывоза, вывозятся </w:t>
            </w:r>
            <w:r w:rsidR="00A81118">
              <w:t>Подрядчиком.</w:t>
            </w:r>
            <w:r w:rsidR="00A81118" w:rsidRPr="00A76DC2">
              <w:t xml:space="preserve"> Строительный</w:t>
            </w:r>
            <w:r w:rsidR="00A76DC2" w:rsidRPr="00A76DC2">
              <w:t xml:space="preserve"> мусор, оставшийся после завершения работ, подрядчиком не вывозится.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4A7693">
            <w:r w:rsidRPr="00500A7E">
              <w:t>6.7.</w:t>
            </w:r>
          </w:p>
          <w:p w:rsidR="000957EF" w:rsidRPr="00500A7E" w:rsidRDefault="000957EF"/>
        </w:tc>
        <w:tc>
          <w:tcPr>
            <w:tcW w:w="10519" w:type="dxa"/>
            <w:gridSpan w:val="19"/>
          </w:tcPr>
          <w:p w:rsidR="000957EF" w:rsidRPr="00500A7E" w:rsidRDefault="000957EF" w:rsidP="009A541D">
            <w:r w:rsidRPr="00500A7E">
              <w:t>В течени</w:t>
            </w:r>
            <w:r w:rsidR="009A541D">
              <w:t>е</w:t>
            </w:r>
            <w:r w:rsidRPr="00500A7E">
              <w:t xml:space="preserve"> гарантийного срока не допускается перепланировка строения, перенос и установка перегородок, прореза проемов в стенах, увеличение существующих проемов, перенос лестницы.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>
            <w:r w:rsidRPr="00500A7E">
              <w:t>6.8.</w:t>
            </w:r>
          </w:p>
        </w:tc>
        <w:tc>
          <w:tcPr>
            <w:tcW w:w="10519" w:type="dxa"/>
            <w:gridSpan w:val="19"/>
          </w:tcPr>
          <w:p w:rsidR="000957EF" w:rsidRPr="00500A7E" w:rsidRDefault="000957EF" w:rsidP="00AC4F6C">
            <w:r w:rsidRPr="00500A7E">
              <w:t>За просрочку исполнения договорных обязательств Подрядчиком, Подрядчик уплачивает Заказчику неустойку в размере, предусмотренном законодательством, ст. 395 ГК РФ, при условии, что эта просрочка не вызвана не зависящими от Подрядчика причинами (неблагоприятные погодные условия, человеческий фактор, кроме алкогольного и наркотического опьянения, поломка транспортного средства и другие обстоятельства непреодолимой силы).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DE7D16">
            <w:r w:rsidRPr="00500A7E">
              <w:t>6.9.</w:t>
            </w:r>
          </w:p>
        </w:tc>
        <w:tc>
          <w:tcPr>
            <w:tcW w:w="10519" w:type="dxa"/>
            <w:gridSpan w:val="19"/>
          </w:tcPr>
          <w:p w:rsidR="000957EF" w:rsidRPr="00500A7E" w:rsidRDefault="000957EF" w:rsidP="00DE7D16">
            <w:pPr>
              <w:suppressAutoHyphens w:val="0"/>
            </w:pPr>
            <w:r w:rsidRPr="00500A7E">
              <w:rPr>
                <w:shd w:val="clear" w:color="auto" w:fill="FFFFFF"/>
                <w:lang w:eastAsia="ru-RU"/>
              </w:rPr>
              <w:t xml:space="preserve">Устные договоренности и обязательства, взятые на себя кем-либо из сотрудников Подрядчика, являются </w:t>
            </w:r>
            <w:r w:rsidR="00A81118" w:rsidRPr="00500A7E">
              <w:rPr>
                <w:shd w:val="clear" w:color="auto" w:fill="FFFFFF"/>
                <w:lang w:eastAsia="ru-RU"/>
              </w:rPr>
              <w:t>недействительными,</w:t>
            </w:r>
            <w:r w:rsidRPr="00500A7E">
              <w:rPr>
                <w:shd w:val="clear" w:color="auto" w:fill="FFFFFF"/>
                <w:lang w:eastAsia="ru-RU"/>
              </w:rPr>
              <w:t xml:space="preserve"> и Подрядчик ответственности за них неисполнение не несет.</w:t>
            </w:r>
          </w:p>
        </w:tc>
      </w:tr>
      <w:tr w:rsidR="000957EF" w:rsidRPr="00500A7E" w:rsidTr="003632EC">
        <w:tc>
          <w:tcPr>
            <w:tcW w:w="11341" w:type="dxa"/>
            <w:gridSpan w:val="23"/>
          </w:tcPr>
          <w:p w:rsidR="008057E7" w:rsidRPr="00555873" w:rsidRDefault="000957EF" w:rsidP="00555873">
            <w:pPr>
              <w:tabs>
                <w:tab w:val="left" w:pos="1980"/>
              </w:tabs>
              <w:jc w:val="center"/>
              <w:rPr>
                <w:b/>
                <w:lang w:val="en-US"/>
              </w:rPr>
            </w:pPr>
            <w:r w:rsidRPr="00500A7E">
              <w:rPr>
                <w:b/>
              </w:rPr>
              <w:t>7.Порядок разрешения споров.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>
            <w:r w:rsidRPr="00500A7E">
              <w:t xml:space="preserve">7.1.  </w:t>
            </w:r>
          </w:p>
        </w:tc>
        <w:tc>
          <w:tcPr>
            <w:tcW w:w="10519" w:type="dxa"/>
            <w:gridSpan w:val="19"/>
          </w:tcPr>
          <w:p w:rsidR="000957EF" w:rsidRPr="00500A7E" w:rsidRDefault="000957EF" w:rsidP="00D827C1">
            <w:r w:rsidRPr="00500A7E">
              <w:t>В случае возникновения разногласий, связанных с исполнением настоящего Договора, Стороны решают такие разногласия путем переговоров, а в случае, если переговоры не принесут результата, путем направления письменных претензий. Мотивированный ответ по существу претензии должен быть направлен не позднее 10 дней с момента ее получения.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>
            <w:r w:rsidRPr="00500A7E">
              <w:t>7.2.</w:t>
            </w:r>
          </w:p>
        </w:tc>
        <w:tc>
          <w:tcPr>
            <w:tcW w:w="10519" w:type="dxa"/>
            <w:gridSpan w:val="19"/>
          </w:tcPr>
          <w:p w:rsidR="000957EF" w:rsidRPr="00500A7E" w:rsidRDefault="000957EF" w:rsidP="00DA0C99">
            <w:pPr>
              <w:pStyle w:val="a6"/>
              <w:jc w:val="both"/>
              <w:rPr>
                <w:rFonts w:ascii="Times New Roman" w:hAnsi="Times New Roman"/>
              </w:rPr>
            </w:pPr>
            <w:r w:rsidRPr="00500A7E">
              <w:rPr>
                <w:rFonts w:ascii="Times New Roman" w:hAnsi="Times New Roman"/>
              </w:rPr>
              <w:t xml:space="preserve">В случае если результат переговоров и/или претензионной работы не </w:t>
            </w:r>
            <w:proofErr w:type="gramStart"/>
            <w:r w:rsidRPr="00500A7E">
              <w:rPr>
                <w:rFonts w:ascii="Times New Roman" w:hAnsi="Times New Roman"/>
              </w:rPr>
              <w:t>будет</w:t>
            </w:r>
            <w:proofErr w:type="gramEnd"/>
            <w:r w:rsidRPr="00500A7E">
              <w:rPr>
                <w:rFonts w:ascii="Times New Roman" w:hAnsi="Times New Roman"/>
              </w:rPr>
              <w:t xml:space="preserve"> достигнут, Стороны обращаются за разрешением спора в суд по месту нахождения виновной стороны.</w:t>
            </w:r>
          </w:p>
        </w:tc>
      </w:tr>
      <w:tr w:rsidR="000957EF" w:rsidRPr="00500A7E" w:rsidTr="003632EC">
        <w:tc>
          <w:tcPr>
            <w:tcW w:w="11341" w:type="dxa"/>
            <w:gridSpan w:val="23"/>
          </w:tcPr>
          <w:p w:rsidR="008057E7" w:rsidRPr="00555873" w:rsidRDefault="000957EF" w:rsidP="00555873">
            <w:pPr>
              <w:jc w:val="center"/>
              <w:rPr>
                <w:b/>
                <w:lang w:val="en-US"/>
              </w:rPr>
            </w:pPr>
            <w:r w:rsidRPr="00500A7E">
              <w:rPr>
                <w:b/>
              </w:rPr>
              <w:lastRenderedPageBreak/>
              <w:t>8.Гарантийные обязательства.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>
            <w:r w:rsidRPr="00500A7E">
              <w:t>8.1.</w:t>
            </w:r>
          </w:p>
        </w:tc>
        <w:tc>
          <w:tcPr>
            <w:tcW w:w="10519" w:type="dxa"/>
            <w:gridSpan w:val="19"/>
          </w:tcPr>
          <w:p w:rsidR="000957EF" w:rsidRPr="001F1CE1" w:rsidRDefault="00045A7F" w:rsidP="0057024B">
            <w:pPr>
              <w:pStyle w:val="a6"/>
              <w:rPr>
                <w:rFonts w:ascii="Times New Roman" w:hAnsi="Times New Roman"/>
              </w:rPr>
            </w:pPr>
            <w:r w:rsidRPr="001F1CE1">
              <w:rPr>
                <w:rFonts w:ascii="Times New Roman" w:hAnsi="Times New Roman"/>
              </w:rPr>
              <w:t>Гарантийный срок начинается</w:t>
            </w:r>
            <w:r w:rsidR="00464B3A" w:rsidRPr="001F1CE1">
              <w:rPr>
                <w:rFonts w:ascii="Times New Roman" w:hAnsi="Times New Roman"/>
              </w:rPr>
              <w:t xml:space="preserve"> </w:t>
            </w:r>
            <w:proofErr w:type="gramStart"/>
            <w:r w:rsidR="000957EF" w:rsidRPr="001F1CE1">
              <w:rPr>
                <w:rFonts w:ascii="Times New Roman" w:hAnsi="Times New Roman"/>
              </w:rPr>
              <w:t>с даты подписания</w:t>
            </w:r>
            <w:proofErr w:type="gramEnd"/>
            <w:r w:rsidR="000957EF" w:rsidRPr="001F1CE1">
              <w:rPr>
                <w:rFonts w:ascii="Times New Roman" w:hAnsi="Times New Roman"/>
              </w:rPr>
              <w:t xml:space="preserve"> обеими сторонами Акта приемки-сдачи работ к Договору, при условии соблюдения Заказчиком требований к хранению, эксплуатации и обработке материала, а также иных условий гарантии.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>
            <w:r w:rsidRPr="00500A7E">
              <w:t>8.2.</w:t>
            </w:r>
          </w:p>
        </w:tc>
        <w:tc>
          <w:tcPr>
            <w:tcW w:w="10519" w:type="dxa"/>
            <w:gridSpan w:val="19"/>
          </w:tcPr>
          <w:p w:rsidR="000957EF" w:rsidRPr="001F1CE1" w:rsidRDefault="000957EF" w:rsidP="00D827C1">
            <w:r w:rsidRPr="001F1CE1">
              <w:t xml:space="preserve">Гарантия </w:t>
            </w:r>
            <w:r w:rsidR="0057024B" w:rsidRPr="001F1CE1">
              <w:t xml:space="preserve">5 лет </w:t>
            </w:r>
            <w:r w:rsidRPr="001F1CE1">
              <w:t xml:space="preserve">распространяется </w:t>
            </w:r>
            <w:proofErr w:type="gramStart"/>
            <w:r w:rsidRPr="001F1CE1">
              <w:t>на</w:t>
            </w:r>
            <w:proofErr w:type="gramEnd"/>
            <w:r w:rsidRPr="001F1CE1">
              <w:t>:</w:t>
            </w:r>
          </w:p>
          <w:p w:rsidR="000957EF" w:rsidRPr="001F1CE1" w:rsidRDefault="009A541D" w:rsidP="0000242B">
            <w:pPr>
              <w:pStyle w:val="a4"/>
              <w:numPr>
                <w:ilvl w:val="0"/>
                <w:numId w:val="3"/>
              </w:numPr>
              <w:ind w:left="128" w:hanging="128"/>
            </w:pPr>
            <w:r w:rsidRPr="001F1CE1">
              <w:t>каркас дома</w:t>
            </w:r>
            <w:r w:rsidR="00E01EFB" w:rsidRPr="001F1CE1">
              <w:t xml:space="preserve"> (целостность конструкции)</w:t>
            </w:r>
            <w:r w:rsidR="000957EF" w:rsidRPr="001F1CE1">
              <w:t xml:space="preserve">. </w:t>
            </w:r>
          </w:p>
          <w:p w:rsidR="000957EF" w:rsidRPr="001F1CE1" w:rsidRDefault="009A541D" w:rsidP="0000242B">
            <w:pPr>
              <w:pStyle w:val="a4"/>
              <w:numPr>
                <w:ilvl w:val="0"/>
                <w:numId w:val="3"/>
              </w:numPr>
              <w:ind w:left="128" w:hanging="128"/>
            </w:pPr>
            <w:r w:rsidRPr="001F1CE1">
              <w:t>Кровля дома</w:t>
            </w:r>
            <w:r w:rsidR="00E01EFB" w:rsidRPr="001F1CE1">
              <w:t xml:space="preserve"> (целостность, протекание)</w:t>
            </w:r>
            <w:r w:rsidR="000957EF" w:rsidRPr="001F1CE1">
              <w:t>.</w:t>
            </w:r>
          </w:p>
          <w:p w:rsidR="0057024B" w:rsidRPr="001F1CE1" w:rsidRDefault="0057024B" w:rsidP="0000242B">
            <w:pPr>
              <w:pStyle w:val="a4"/>
              <w:numPr>
                <w:ilvl w:val="0"/>
                <w:numId w:val="3"/>
              </w:numPr>
              <w:ind w:left="128" w:hanging="128"/>
            </w:pPr>
            <w:proofErr w:type="spellStart"/>
            <w:r w:rsidRPr="001F1CE1">
              <w:t>Металлочерепица</w:t>
            </w:r>
            <w:proofErr w:type="spellEnd"/>
            <w:r w:rsidRPr="001F1CE1">
              <w:t>, металлический профилированный лист – 12 месяцев</w:t>
            </w:r>
          </w:p>
          <w:p w:rsidR="0057024B" w:rsidRPr="001F1CE1" w:rsidRDefault="0057024B" w:rsidP="0000242B">
            <w:pPr>
              <w:pStyle w:val="a4"/>
              <w:numPr>
                <w:ilvl w:val="0"/>
                <w:numId w:val="3"/>
              </w:numPr>
              <w:ind w:left="128" w:hanging="128"/>
            </w:pPr>
            <w:r w:rsidRPr="001F1CE1">
              <w:t xml:space="preserve">Утепление, </w:t>
            </w:r>
            <w:proofErr w:type="spellStart"/>
            <w:r w:rsidRPr="001F1CE1">
              <w:t>пароизоляция</w:t>
            </w:r>
            <w:proofErr w:type="spellEnd"/>
            <w:r w:rsidRPr="001F1CE1">
              <w:t>, ГКЛ, ГВЛ, вентиляция – 12 месяцев</w:t>
            </w:r>
          </w:p>
          <w:p w:rsidR="0057024B" w:rsidRPr="001F1CE1" w:rsidRDefault="0057024B" w:rsidP="0000242B">
            <w:pPr>
              <w:pStyle w:val="a4"/>
              <w:numPr>
                <w:ilvl w:val="0"/>
                <w:numId w:val="3"/>
              </w:numPr>
              <w:ind w:left="128" w:hanging="128"/>
            </w:pPr>
            <w:r w:rsidRPr="001F1CE1">
              <w:t xml:space="preserve">Фасадные элементы (облицовка, </w:t>
            </w:r>
            <w:proofErr w:type="spellStart"/>
            <w:r w:rsidRPr="001F1CE1">
              <w:t>доборные</w:t>
            </w:r>
            <w:proofErr w:type="spellEnd"/>
            <w:r w:rsidRPr="001F1CE1">
              <w:t xml:space="preserve"> элементы, подшивка) – 12 месяцев</w:t>
            </w:r>
          </w:p>
          <w:p w:rsidR="0057024B" w:rsidRPr="001F1CE1" w:rsidRDefault="0057024B" w:rsidP="0000242B">
            <w:pPr>
              <w:pStyle w:val="a4"/>
              <w:numPr>
                <w:ilvl w:val="0"/>
                <w:numId w:val="3"/>
              </w:numPr>
              <w:ind w:left="128" w:hanging="128"/>
            </w:pPr>
            <w:proofErr w:type="gramStart"/>
            <w:r w:rsidRPr="001F1CE1">
              <w:t>Входные двери, межкомнатные (</w:t>
            </w:r>
            <w:r w:rsidRPr="001F1CE1">
              <w:rPr>
                <w:sz w:val="22"/>
                <w:szCs w:val="22"/>
              </w:rPr>
              <w:t>за</w:t>
            </w:r>
            <w:r w:rsidRPr="001F1CE1">
              <w:rPr>
                <w:spacing w:val="34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исключением</w:t>
            </w:r>
            <w:r w:rsidRPr="001F1CE1">
              <w:rPr>
                <w:spacing w:val="35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фурнитуры,</w:t>
            </w:r>
            <w:r w:rsidRPr="001F1CE1">
              <w:rPr>
                <w:spacing w:val="34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доводчиков, резиновых</w:t>
            </w:r>
            <w:r w:rsidRPr="001F1CE1">
              <w:rPr>
                <w:spacing w:val="28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уплотнителей,</w:t>
            </w:r>
            <w:r w:rsidRPr="001F1CE1">
              <w:rPr>
                <w:spacing w:val="28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замочных</w:t>
            </w:r>
            <w:r w:rsidRPr="001F1CE1">
              <w:rPr>
                <w:spacing w:val="28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скважин,</w:t>
            </w:r>
            <w:r w:rsidRPr="001F1CE1">
              <w:rPr>
                <w:spacing w:val="28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дверных</w:t>
            </w:r>
            <w:r w:rsidRPr="001F1CE1">
              <w:rPr>
                <w:spacing w:val="28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глазков,</w:t>
            </w:r>
            <w:r w:rsidRPr="001F1CE1">
              <w:rPr>
                <w:spacing w:val="28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иных</w:t>
            </w:r>
            <w:r w:rsidRPr="001F1CE1">
              <w:rPr>
                <w:spacing w:val="28"/>
                <w:sz w:val="22"/>
                <w:szCs w:val="22"/>
              </w:rPr>
              <w:t xml:space="preserve"> </w:t>
            </w:r>
            <w:r w:rsidRPr="001F1CE1">
              <w:rPr>
                <w:spacing w:val="-2"/>
                <w:sz w:val="22"/>
                <w:szCs w:val="22"/>
              </w:rPr>
              <w:t>расходных</w:t>
            </w:r>
            <w:r w:rsidRPr="001F1CE1">
              <w:rPr>
                <w:spacing w:val="-2"/>
              </w:rPr>
              <w:t>) – 12 месяцев</w:t>
            </w:r>
            <w:proofErr w:type="gramEnd"/>
          </w:p>
          <w:p w:rsidR="0057024B" w:rsidRPr="001F1CE1" w:rsidRDefault="0057024B" w:rsidP="0000242B">
            <w:pPr>
              <w:pStyle w:val="a4"/>
              <w:numPr>
                <w:ilvl w:val="0"/>
                <w:numId w:val="3"/>
              </w:numPr>
              <w:ind w:left="128" w:hanging="128"/>
            </w:pPr>
            <w:r w:rsidRPr="001F1CE1">
              <w:rPr>
                <w:spacing w:val="-2"/>
              </w:rPr>
              <w:t>Пластиковые окна, балконные двери (за исключением фурнитуры) – 12 месяцев</w:t>
            </w:r>
          </w:p>
          <w:p w:rsidR="0057024B" w:rsidRPr="001F1CE1" w:rsidRDefault="0057024B" w:rsidP="0000242B">
            <w:pPr>
              <w:pStyle w:val="a4"/>
              <w:numPr>
                <w:ilvl w:val="0"/>
                <w:numId w:val="3"/>
              </w:numPr>
              <w:ind w:left="128" w:hanging="128"/>
            </w:pPr>
            <w:r w:rsidRPr="001F1CE1">
              <w:rPr>
                <w:spacing w:val="-2"/>
              </w:rPr>
              <w:t>Напол</w:t>
            </w:r>
            <w:r w:rsidR="00E01EFB" w:rsidRPr="001F1CE1">
              <w:rPr>
                <w:spacing w:val="-2"/>
              </w:rPr>
              <w:t>ь</w:t>
            </w:r>
            <w:r w:rsidRPr="001F1CE1">
              <w:rPr>
                <w:spacing w:val="-2"/>
              </w:rPr>
              <w:t>ные, настенные покрытия – 6 месяцев</w:t>
            </w:r>
          </w:p>
          <w:p w:rsidR="0057024B" w:rsidRPr="001F1CE1" w:rsidRDefault="0057024B" w:rsidP="0000242B">
            <w:pPr>
              <w:pStyle w:val="a4"/>
              <w:numPr>
                <w:ilvl w:val="0"/>
                <w:numId w:val="3"/>
              </w:numPr>
              <w:ind w:left="128" w:hanging="128"/>
            </w:pPr>
            <w:r w:rsidRPr="001F1CE1">
              <w:rPr>
                <w:spacing w:val="-2"/>
              </w:rPr>
              <w:t>Иные работы, материалы – 6 месяцев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>
            <w:r w:rsidRPr="00500A7E">
              <w:t>8.3.</w:t>
            </w:r>
          </w:p>
        </w:tc>
        <w:tc>
          <w:tcPr>
            <w:tcW w:w="10519" w:type="dxa"/>
            <w:gridSpan w:val="19"/>
          </w:tcPr>
          <w:p w:rsidR="000957EF" w:rsidRPr="001F1CE1" w:rsidRDefault="000957EF" w:rsidP="00D827C1">
            <w:r w:rsidRPr="001F1CE1">
              <w:t xml:space="preserve">Гарантия не распространяется </w:t>
            </w:r>
            <w:proofErr w:type="gramStart"/>
            <w:r w:rsidRPr="001F1CE1">
              <w:t>на</w:t>
            </w:r>
            <w:proofErr w:type="gramEnd"/>
            <w:r w:rsidRPr="001F1CE1">
              <w:t>:</w:t>
            </w:r>
          </w:p>
          <w:p w:rsidR="000957EF" w:rsidRPr="001F1CE1" w:rsidRDefault="000957EF" w:rsidP="00120A5A">
            <w:pPr>
              <w:pStyle w:val="a4"/>
              <w:numPr>
                <w:ilvl w:val="0"/>
                <w:numId w:val="4"/>
              </w:numPr>
            </w:pPr>
            <w:r w:rsidRPr="001F1CE1">
              <w:t>работы, которые не утверждены настоящим Договором.</w:t>
            </w:r>
          </w:p>
          <w:p w:rsidR="000957EF" w:rsidRPr="001F1CE1" w:rsidRDefault="000957EF" w:rsidP="00120A5A">
            <w:pPr>
              <w:pStyle w:val="a4"/>
              <w:numPr>
                <w:ilvl w:val="0"/>
                <w:numId w:val="4"/>
              </w:numPr>
            </w:pPr>
            <w:r w:rsidRPr="001F1CE1">
              <w:t>временные кровли (выполненные из рубероида и т.п.).</w:t>
            </w:r>
          </w:p>
          <w:p w:rsidR="000957EF" w:rsidRPr="001F1CE1" w:rsidRDefault="000957EF" w:rsidP="00120A5A">
            <w:pPr>
              <w:pStyle w:val="a4"/>
              <w:numPr>
                <w:ilvl w:val="0"/>
                <w:numId w:val="4"/>
              </w:numPr>
            </w:pPr>
            <w:r w:rsidRPr="001F1CE1">
              <w:t>ущерб, нанесенный третьими лицами.</w:t>
            </w:r>
          </w:p>
          <w:p w:rsidR="000957EF" w:rsidRPr="001F1CE1" w:rsidRDefault="000957EF" w:rsidP="00120A5A">
            <w:pPr>
              <w:pStyle w:val="a4"/>
              <w:numPr>
                <w:ilvl w:val="0"/>
                <w:numId w:val="4"/>
              </w:numPr>
            </w:pPr>
            <w:r w:rsidRPr="001F1CE1">
              <w:t>строительные материалы, приобретаемые Заказчиком самостоятельно.</w:t>
            </w:r>
          </w:p>
          <w:p w:rsidR="000957EF" w:rsidRPr="001F1CE1" w:rsidRDefault="000957EF" w:rsidP="00120A5A">
            <w:pPr>
              <w:pStyle w:val="a4"/>
              <w:numPr>
                <w:ilvl w:val="0"/>
                <w:numId w:val="4"/>
              </w:numPr>
            </w:pPr>
            <w:r w:rsidRPr="001F1CE1">
              <w:t xml:space="preserve">ущерб, вследствие неправильной эксплуатации строения Заказчиком.                                                 </w:t>
            </w:r>
          </w:p>
          <w:p w:rsidR="000957EF" w:rsidRPr="001F1CE1" w:rsidRDefault="00045A7F" w:rsidP="00120A5A">
            <w:pPr>
              <w:pStyle w:val="a4"/>
              <w:numPr>
                <w:ilvl w:val="0"/>
                <w:numId w:val="4"/>
              </w:numPr>
            </w:pPr>
            <w:proofErr w:type="spellStart"/>
            <w:r w:rsidRPr="001F1CE1">
              <w:t>р</w:t>
            </w:r>
            <w:r w:rsidR="000957EF" w:rsidRPr="001F1CE1">
              <w:t>ассыхание</w:t>
            </w:r>
            <w:proofErr w:type="spellEnd"/>
            <w:r w:rsidR="0057024B" w:rsidRPr="001F1CE1">
              <w:t xml:space="preserve"> </w:t>
            </w:r>
            <w:proofErr w:type="spellStart"/>
            <w:r w:rsidR="000957EF" w:rsidRPr="001F1CE1">
              <w:t>пилопродукции</w:t>
            </w:r>
            <w:proofErr w:type="spellEnd"/>
            <w:r w:rsidR="000957EF" w:rsidRPr="001F1CE1">
              <w:t xml:space="preserve">, не </w:t>
            </w:r>
            <w:proofErr w:type="gramStart"/>
            <w:r w:rsidR="000957EF" w:rsidRPr="001F1CE1">
              <w:t>связанное</w:t>
            </w:r>
            <w:proofErr w:type="gramEnd"/>
            <w:r w:rsidR="000957EF" w:rsidRPr="001F1CE1">
              <w:t xml:space="preserve"> с дефектами строительства.</w:t>
            </w:r>
          </w:p>
          <w:p w:rsidR="000957EF" w:rsidRPr="001F1CE1" w:rsidRDefault="000957EF" w:rsidP="00120A5A">
            <w:pPr>
              <w:pStyle w:val="a4"/>
              <w:numPr>
                <w:ilvl w:val="0"/>
                <w:numId w:val="4"/>
              </w:numPr>
            </w:pPr>
            <w:r w:rsidRPr="001F1CE1">
              <w:t xml:space="preserve">набухание </w:t>
            </w:r>
            <w:proofErr w:type="spellStart"/>
            <w:r w:rsidRPr="001F1CE1">
              <w:t>пилопродукции</w:t>
            </w:r>
            <w:proofErr w:type="spellEnd"/>
            <w:r w:rsidRPr="001F1CE1">
              <w:t>, связанное с повышенной влажностью.</w:t>
            </w:r>
          </w:p>
          <w:p w:rsidR="000957EF" w:rsidRPr="001F1CE1" w:rsidRDefault="000957EF" w:rsidP="00120A5A">
            <w:pPr>
              <w:pStyle w:val="a4"/>
              <w:numPr>
                <w:ilvl w:val="0"/>
                <w:numId w:val="4"/>
              </w:numPr>
            </w:pPr>
            <w:r w:rsidRPr="001F1CE1">
              <w:t>опорно-столбчатые фундаменты</w:t>
            </w:r>
          </w:p>
          <w:p w:rsidR="00F24663" w:rsidRPr="001F1CE1" w:rsidRDefault="00F24663" w:rsidP="00120A5A">
            <w:pPr>
              <w:pStyle w:val="a4"/>
              <w:numPr>
                <w:ilvl w:val="0"/>
                <w:numId w:val="4"/>
              </w:numPr>
            </w:pPr>
            <w:r w:rsidRPr="001F1CE1">
              <w:t xml:space="preserve">межкомнатные филенчатые двери </w:t>
            </w:r>
          </w:p>
          <w:p w:rsidR="00120A5A" w:rsidRPr="001F1CE1" w:rsidRDefault="00045A7F" w:rsidP="00120A5A">
            <w:pPr>
              <w:pStyle w:val="a4"/>
              <w:numPr>
                <w:ilvl w:val="0"/>
                <w:numId w:val="4"/>
              </w:numPr>
              <w:tabs>
                <w:tab w:val="left" w:pos="1218"/>
              </w:tabs>
              <w:suppressAutoHyphens w:val="0"/>
              <w:ind w:right="573"/>
              <w:contextualSpacing w:val="0"/>
              <w:jc w:val="both"/>
              <w:rPr>
                <w:sz w:val="22"/>
                <w:szCs w:val="22"/>
              </w:rPr>
            </w:pPr>
            <w:r w:rsidRPr="001F1CE1">
              <w:t>н</w:t>
            </w:r>
            <w:r w:rsidR="00120A5A" w:rsidRPr="001F1CE1">
              <w:rPr>
                <w:sz w:val="22"/>
                <w:szCs w:val="22"/>
              </w:rPr>
              <w:t>а все элементы и все виды водосточных систем (водосливов наружных сбора дождевой воды) и снегозадержания кровли.</w:t>
            </w:r>
          </w:p>
          <w:p w:rsidR="0057024B" w:rsidRPr="001F1CE1" w:rsidRDefault="0057024B" w:rsidP="00120A5A">
            <w:pPr>
              <w:pStyle w:val="a4"/>
              <w:numPr>
                <w:ilvl w:val="0"/>
                <w:numId w:val="4"/>
              </w:numPr>
              <w:tabs>
                <w:tab w:val="left" w:pos="1279"/>
              </w:tabs>
              <w:suppressAutoHyphens w:val="0"/>
              <w:spacing w:before="228"/>
              <w:ind w:right="582"/>
              <w:contextualSpacing w:val="0"/>
              <w:jc w:val="both"/>
              <w:rPr>
                <w:sz w:val="22"/>
                <w:szCs w:val="22"/>
              </w:rPr>
            </w:pPr>
            <w:r w:rsidRPr="001F1CE1">
              <w:rPr>
                <w:sz w:val="22"/>
                <w:szCs w:val="22"/>
              </w:rPr>
              <w:t>на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недостатки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(дефекты),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не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являющиеся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скрытыми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(видимые),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которые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Покупатель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мог обнаружить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с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привлечением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специалиста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при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приемке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pacing w:val="10"/>
                <w:sz w:val="22"/>
                <w:szCs w:val="22"/>
              </w:rPr>
              <w:t>дома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по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акту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приема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передачи.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Подписание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 xml:space="preserve">акта </w:t>
            </w:r>
            <w:r w:rsidRPr="001F1CE1">
              <w:rPr>
                <w:spacing w:val="9"/>
                <w:sz w:val="22"/>
                <w:szCs w:val="22"/>
              </w:rPr>
              <w:t>приема-</w:t>
            </w:r>
            <w:r w:rsidRPr="001F1CE1">
              <w:rPr>
                <w:sz w:val="22"/>
                <w:szCs w:val="22"/>
              </w:rPr>
              <w:t>передачи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без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замечаний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означает,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что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pacing w:val="9"/>
                <w:sz w:val="22"/>
                <w:szCs w:val="22"/>
              </w:rPr>
              <w:t>Покупатель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не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имеет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претензий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к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текущему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 xml:space="preserve">состоянию </w:t>
            </w:r>
            <w:r w:rsidRPr="001F1CE1">
              <w:rPr>
                <w:spacing w:val="-2"/>
                <w:sz w:val="22"/>
                <w:szCs w:val="22"/>
              </w:rPr>
              <w:t>дома;</w:t>
            </w:r>
          </w:p>
          <w:p w:rsidR="0057024B" w:rsidRPr="001F1CE1" w:rsidRDefault="0057024B" w:rsidP="00120A5A">
            <w:pPr>
              <w:pStyle w:val="a4"/>
              <w:numPr>
                <w:ilvl w:val="0"/>
                <w:numId w:val="4"/>
              </w:numPr>
            </w:pPr>
            <w:proofErr w:type="gramStart"/>
            <w:r w:rsidRPr="001F1CE1">
              <w:rPr>
                <w:sz w:val="22"/>
                <w:szCs w:val="22"/>
              </w:rPr>
              <w:t>на недостатки (дефекты), обнаруженные в течение гарантийного срока, если они произошли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вследствие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нормального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износа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жилого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дома,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в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proofErr w:type="spellStart"/>
            <w:r w:rsidRPr="001F1CE1">
              <w:rPr>
                <w:sz w:val="22"/>
                <w:szCs w:val="22"/>
              </w:rPr>
              <w:t>т.ч</w:t>
            </w:r>
            <w:proofErr w:type="spellEnd"/>
            <w:r w:rsidRPr="001F1CE1">
              <w:rPr>
                <w:sz w:val="22"/>
                <w:szCs w:val="22"/>
              </w:rPr>
              <w:t>.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в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случае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образования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любых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повреждений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жилого дома,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напольного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покрытия,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лестниц,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стен,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потолка,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фасада,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связанного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с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нормальной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pacing w:val="9"/>
                <w:sz w:val="22"/>
                <w:szCs w:val="22"/>
              </w:rPr>
              <w:t xml:space="preserve">эксплуатацией </w:t>
            </w:r>
            <w:r w:rsidRPr="001F1CE1">
              <w:rPr>
                <w:sz w:val="22"/>
                <w:szCs w:val="22"/>
              </w:rPr>
              <w:t>жилого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дома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(ВСН</w:t>
            </w:r>
            <w:r w:rsidRPr="001F1CE1">
              <w:rPr>
                <w:spacing w:val="79"/>
                <w:sz w:val="22"/>
                <w:szCs w:val="22"/>
              </w:rPr>
              <w:t xml:space="preserve"> </w:t>
            </w:r>
            <w:r w:rsidRPr="001F1CE1">
              <w:rPr>
                <w:spacing w:val="10"/>
                <w:sz w:val="22"/>
                <w:szCs w:val="22"/>
              </w:rPr>
              <w:t>53-</w:t>
            </w:r>
            <w:r w:rsidRPr="001F1CE1">
              <w:rPr>
                <w:sz w:val="22"/>
                <w:szCs w:val="22"/>
              </w:rPr>
              <w:t>86р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«Правила</w:t>
            </w:r>
            <w:r w:rsidRPr="001F1CE1">
              <w:rPr>
                <w:spacing w:val="79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оценки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физического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износа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жилого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pacing w:val="10"/>
                <w:sz w:val="22"/>
                <w:szCs w:val="22"/>
              </w:rPr>
              <w:t>дома</w:t>
            </w:r>
            <w:proofErr w:type="gramEnd"/>
          </w:p>
          <w:p w:rsidR="0057024B" w:rsidRPr="001F1CE1" w:rsidRDefault="0057024B" w:rsidP="00120A5A">
            <w:pPr>
              <w:pStyle w:val="a4"/>
              <w:numPr>
                <w:ilvl w:val="0"/>
                <w:numId w:val="4"/>
              </w:numPr>
              <w:tabs>
                <w:tab w:val="left" w:pos="1269"/>
              </w:tabs>
              <w:suppressAutoHyphens w:val="0"/>
              <w:ind w:right="569"/>
              <w:contextualSpacing w:val="0"/>
              <w:jc w:val="both"/>
            </w:pPr>
            <w:r w:rsidRPr="001F1CE1">
              <w:rPr>
                <w:sz w:val="22"/>
                <w:szCs w:val="22"/>
              </w:rPr>
              <w:t xml:space="preserve">на недостатки (дефекты), возникшие вследствие внесения изменений в </w:t>
            </w:r>
            <w:proofErr w:type="gramStart"/>
            <w:r w:rsidRPr="001F1CE1">
              <w:rPr>
                <w:sz w:val="22"/>
                <w:szCs w:val="22"/>
              </w:rPr>
              <w:t>общий</w:t>
            </w:r>
            <w:proofErr w:type="gramEnd"/>
            <w:r w:rsidRPr="001F1CE1">
              <w:rPr>
                <w:sz w:val="22"/>
                <w:szCs w:val="22"/>
              </w:rPr>
              <w:t xml:space="preserve"> конструктив дома,</w:t>
            </w:r>
            <w:r w:rsidRPr="001F1CE1">
              <w:t xml:space="preserve"> при</w:t>
            </w:r>
            <w:r w:rsidRPr="001F1CE1">
              <w:rPr>
                <w:sz w:val="22"/>
                <w:szCs w:val="22"/>
              </w:rPr>
              <w:t xml:space="preserve"> </w:t>
            </w:r>
            <w:r w:rsidRPr="001F1CE1">
              <w:t>проведении</w:t>
            </w:r>
            <w:r w:rsidRPr="001F1CE1">
              <w:rPr>
                <w:sz w:val="22"/>
                <w:szCs w:val="22"/>
              </w:rPr>
              <w:t xml:space="preserve"> коммуникаций (водоснабжени</w:t>
            </w:r>
            <w:r w:rsidRPr="001F1CE1">
              <w:t>я</w:t>
            </w:r>
            <w:r w:rsidRPr="001F1CE1">
              <w:rPr>
                <w:sz w:val="22"/>
                <w:szCs w:val="22"/>
              </w:rPr>
              <w:t>, канализаци</w:t>
            </w:r>
            <w:r w:rsidRPr="001F1CE1">
              <w:t>и</w:t>
            </w:r>
            <w:r w:rsidRPr="001F1CE1">
              <w:rPr>
                <w:sz w:val="22"/>
                <w:szCs w:val="22"/>
              </w:rPr>
              <w:t>, электричеств</w:t>
            </w:r>
            <w:r w:rsidRPr="001F1CE1">
              <w:t>а</w:t>
            </w:r>
            <w:r w:rsidRPr="001F1CE1">
              <w:rPr>
                <w:sz w:val="22"/>
                <w:szCs w:val="22"/>
              </w:rPr>
              <w:t>, отоплени</w:t>
            </w:r>
            <w:r w:rsidRPr="001F1CE1">
              <w:t>я</w:t>
            </w:r>
            <w:r w:rsidRPr="001F1CE1">
              <w:rPr>
                <w:sz w:val="22"/>
                <w:szCs w:val="22"/>
              </w:rPr>
              <w:t xml:space="preserve"> и др.);</w:t>
            </w:r>
          </w:p>
          <w:p w:rsidR="0057024B" w:rsidRPr="001F1CE1" w:rsidRDefault="0057024B" w:rsidP="00120A5A">
            <w:pPr>
              <w:pStyle w:val="a4"/>
              <w:numPr>
                <w:ilvl w:val="0"/>
                <w:numId w:val="4"/>
              </w:numPr>
              <w:tabs>
                <w:tab w:val="left" w:pos="1269"/>
              </w:tabs>
              <w:suppressAutoHyphens w:val="0"/>
              <w:ind w:right="569"/>
              <w:contextualSpacing w:val="0"/>
              <w:jc w:val="both"/>
              <w:rPr>
                <w:sz w:val="22"/>
                <w:szCs w:val="22"/>
              </w:rPr>
            </w:pPr>
            <w:proofErr w:type="gramStart"/>
            <w:r w:rsidRPr="001F1CE1">
              <w:rPr>
                <w:sz w:val="22"/>
                <w:szCs w:val="22"/>
              </w:rPr>
              <w:t>на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расходные,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pacing w:val="9"/>
                <w:sz w:val="22"/>
                <w:szCs w:val="22"/>
              </w:rPr>
              <w:t>быстроизнашивающиеся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и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другие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материалы,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имеющие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естественный ограниченный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период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эксплуатации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(в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proofErr w:type="spellStart"/>
            <w:r w:rsidRPr="001F1CE1">
              <w:rPr>
                <w:sz w:val="22"/>
                <w:szCs w:val="22"/>
              </w:rPr>
              <w:t>т.ч</w:t>
            </w:r>
            <w:proofErr w:type="spellEnd"/>
            <w:r w:rsidRPr="001F1CE1">
              <w:rPr>
                <w:sz w:val="22"/>
                <w:szCs w:val="22"/>
              </w:rPr>
              <w:t>.</w:t>
            </w:r>
            <w:r w:rsidRPr="001F1CE1">
              <w:rPr>
                <w:spacing w:val="40"/>
              </w:rPr>
              <w:t xml:space="preserve"> </w:t>
            </w:r>
            <w:r w:rsidRPr="001F1CE1">
              <w:rPr>
                <w:sz w:val="22"/>
                <w:szCs w:val="22"/>
              </w:rPr>
              <w:t>резиновые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уплотнители,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фурнитура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и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т.п.),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а</w:t>
            </w:r>
            <w:r w:rsidRPr="001F1CE1">
              <w:rPr>
                <w:spacing w:val="8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также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на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фурнитуру,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доводчики,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замочные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pacing w:val="9"/>
                <w:sz w:val="22"/>
                <w:szCs w:val="22"/>
              </w:rPr>
              <w:t>скважины,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дверные</w:t>
            </w:r>
            <w:r w:rsidRPr="001F1CE1">
              <w:rPr>
                <w:spacing w:val="40"/>
                <w:sz w:val="22"/>
                <w:szCs w:val="22"/>
              </w:rPr>
              <w:t xml:space="preserve"> </w:t>
            </w:r>
            <w:r w:rsidRPr="001F1CE1">
              <w:rPr>
                <w:sz w:val="22"/>
                <w:szCs w:val="22"/>
              </w:rPr>
              <w:t>глазки</w:t>
            </w:r>
            <w:proofErr w:type="gramEnd"/>
          </w:p>
          <w:p w:rsidR="0057024B" w:rsidRPr="001F1CE1" w:rsidRDefault="00045A7F" w:rsidP="00120A5A">
            <w:pPr>
              <w:pStyle w:val="a4"/>
              <w:numPr>
                <w:ilvl w:val="0"/>
                <w:numId w:val="4"/>
              </w:numPr>
              <w:tabs>
                <w:tab w:val="left" w:pos="1218"/>
              </w:tabs>
              <w:suppressAutoHyphens w:val="0"/>
              <w:ind w:right="564"/>
              <w:contextualSpacing w:val="0"/>
              <w:jc w:val="both"/>
              <w:rPr>
                <w:sz w:val="22"/>
                <w:szCs w:val="22"/>
              </w:rPr>
            </w:pPr>
            <w:r w:rsidRPr="001F1CE1">
              <w:t>н</w:t>
            </w:r>
            <w:r w:rsidR="00120A5A" w:rsidRPr="001F1CE1">
              <w:rPr>
                <w:sz w:val="22"/>
                <w:szCs w:val="22"/>
              </w:rPr>
              <w:t>а усадочные трещины в период естественной осадки строительных конструкций, срок которого составляет 5 лет.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E30878">
            <w:r w:rsidRPr="00500A7E">
              <w:t xml:space="preserve">8.4. </w:t>
            </w:r>
          </w:p>
          <w:p w:rsidR="000957EF" w:rsidRPr="00500A7E" w:rsidRDefault="000957EF"/>
        </w:tc>
        <w:tc>
          <w:tcPr>
            <w:tcW w:w="10519" w:type="dxa"/>
            <w:gridSpan w:val="19"/>
          </w:tcPr>
          <w:p w:rsidR="000957EF" w:rsidRPr="00500A7E" w:rsidRDefault="000957EF" w:rsidP="00F45FE9">
            <w:r w:rsidRPr="00500A7E">
              <w:t xml:space="preserve">Гарантийные обязательства вступают в силу с момента завершения работ по данному договору (со дня подписания Акта сдачи-приемки работ к Договору).                                                          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E30878">
            <w:r w:rsidRPr="00500A7E">
              <w:t>8.5.</w:t>
            </w:r>
          </w:p>
          <w:p w:rsidR="000957EF" w:rsidRPr="00500A7E" w:rsidRDefault="000957EF"/>
        </w:tc>
        <w:tc>
          <w:tcPr>
            <w:tcW w:w="10519" w:type="dxa"/>
            <w:gridSpan w:val="19"/>
          </w:tcPr>
          <w:p w:rsidR="000957EF" w:rsidRPr="00500A7E" w:rsidRDefault="000957EF" w:rsidP="00D827C1">
            <w:r w:rsidRPr="00500A7E">
              <w:t>Гарантийные обязательства утрачивают силу, если Заказчик в течение действия гарантийного срока изменяет конструкцию сооружения или технико-эксплуатационные параметры фундамента без согласования с Подрядчиком.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>
            <w:r w:rsidRPr="00500A7E">
              <w:t>8.6.</w:t>
            </w:r>
          </w:p>
        </w:tc>
        <w:tc>
          <w:tcPr>
            <w:tcW w:w="10519" w:type="dxa"/>
            <w:gridSpan w:val="19"/>
          </w:tcPr>
          <w:p w:rsidR="000957EF" w:rsidRPr="00500A7E" w:rsidRDefault="000957EF" w:rsidP="00D827C1">
            <w:r w:rsidRPr="00500A7E">
              <w:t xml:space="preserve">Гарантийные обязательства имеют силу при наличии у Заказчика экземпляра данного договора.                                                                                                                                       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E30878">
            <w:r w:rsidRPr="00500A7E">
              <w:t>8.7.</w:t>
            </w:r>
          </w:p>
          <w:p w:rsidR="000957EF" w:rsidRPr="00500A7E" w:rsidRDefault="000957EF"/>
        </w:tc>
        <w:tc>
          <w:tcPr>
            <w:tcW w:w="10519" w:type="dxa"/>
            <w:gridSpan w:val="19"/>
          </w:tcPr>
          <w:p w:rsidR="000957EF" w:rsidRPr="00500A7E" w:rsidRDefault="000957EF" w:rsidP="00D827C1">
            <w:r w:rsidRPr="00500A7E">
              <w:t>Подрядчик не несет ответственности за недостатки, появившиеся вследствие естественного износа отдельных элементов конструкции и за возможные возникновения дефектов древесины при несоблюдении правил эксплуатации.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E30878">
            <w:r w:rsidRPr="00500A7E">
              <w:lastRenderedPageBreak/>
              <w:t>8.8.</w:t>
            </w:r>
          </w:p>
          <w:p w:rsidR="000957EF" w:rsidRPr="00500A7E" w:rsidRDefault="000957EF"/>
        </w:tc>
        <w:tc>
          <w:tcPr>
            <w:tcW w:w="10519" w:type="dxa"/>
            <w:gridSpan w:val="19"/>
          </w:tcPr>
          <w:p w:rsidR="000957EF" w:rsidRPr="00500A7E" w:rsidRDefault="000957EF" w:rsidP="00D827C1">
            <w:r w:rsidRPr="00500A7E">
              <w:t>Претензии о неполной комплектации каркасно-щитового изделия (строения) после полной сдачи готового Объекта не принимаются.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2F77F9">
            <w:r w:rsidRPr="00500A7E">
              <w:t>8.9.</w:t>
            </w:r>
          </w:p>
        </w:tc>
        <w:tc>
          <w:tcPr>
            <w:tcW w:w="10519" w:type="dxa"/>
            <w:gridSpan w:val="19"/>
          </w:tcPr>
          <w:p w:rsidR="000957EF" w:rsidRPr="00500A7E" w:rsidRDefault="000957EF" w:rsidP="0096754F">
            <w:r w:rsidRPr="00500A7E">
              <w:t>Гарантийные обязательства не действуют в случае неоплаты Покупателем выполненной работы по Договору в порядке и сроки, предусмотренные настоящим Договором.</w:t>
            </w:r>
          </w:p>
        </w:tc>
      </w:tr>
      <w:tr w:rsidR="000957EF" w:rsidRPr="00500A7E" w:rsidTr="003632EC">
        <w:tc>
          <w:tcPr>
            <w:tcW w:w="11341" w:type="dxa"/>
            <w:gridSpan w:val="23"/>
          </w:tcPr>
          <w:p w:rsidR="008057E7" w:rsidRPr="00500A7E" w:rsidRDefault="000957EF" w:rsidP="008057E7">
            <w:pPr>
              <w:jc w:val="center"/>
            </w:pPr>
            <w:r w:rsidRPr="00500A7E">
              <w:rPr>
                <w:b/>
              </w:rPr>
              <w:t>9.Заключительные положения</w:t>
            </w:r>
            <w:r w:rsidRPr="00500A7E">
              <w:t>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590D7F">
            <w:r w:rsidRPr="00500A7E">
              <w:t>9.1.</w:t>
            </w:r>
          </w:p>
        </w:tc>
        <w:tc>
          <w:tcPr>
            <w:tcW w:w="10519" w:type="dxa"/>
            <w:gridSpan w:val="19"/>
          </w:tcPr>
          <w:p w:rsidR="000957EF" w:rsidRPr="00500A7E" w:rsidRDefault="000957EF" w:rsidP="00D827C1">
            <w:r w:rsidRPr="00500A7E">
              <w:rPr>
                <w:rFonts w:eastAsia="Calibri"/>
                <w:lang w:eastAsia="en-US"/>
              </w:rPr>
              <w:t>Стороны также пришли к соглашению об использовании электронного документооборота при уведомлениях, извещениях, направлении требований или иных юридически значимых сообщений.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71219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00A7E">
              <w:rPr>
                <w:rFonts w:eastAsia="Calibri"/>
                <w:lang w:eastAsia="en-US"/>
              </w:rPr>
              <w:t xml:space="preserve">9.2.1. </w:t>
            </w:r>
          </w:p>
          <w:p w:rsidR="000957EF" w:rsidRPr="00500A7E" w:rsidRDefault="000957EF"/>
        </w:tc>
        <w:tc>
          <w:tcPr>
            <w:tcW w:w="10519" w:type="dxa"/>
            <w:gridSpan w:val="19"/>
          </w:tcPr>
          <w:p w:rsidR="000957EF" w:rsidRPr="00500A7E" w:rsidRDefault="000957EF" w:rsidP="00712197">
            <w:r w:rsidRPr="00500A7E">
              <w:rPr>
                <w:rFonts w:eastAsia="Calibri"/>
                <w:lang w:eastAsia="en-US"/>
              </w:rPr>
              <w:t>Стороны соглашаются и признают, что надлежащим подтверждением исполнения стороной обязанности по направлению уведомления, извещения, направления требования или иных юридически значимых сообщений является распечатка страницы электронной почты с указанием даты и времени отправки письма на адрес электронной почты Стороны.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71219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00A7E">
              <w:rPr>
                <w:rFonts w:eastAsia="Calibri"/>
                <w:lang w:eastAsia="en-US"/>
              </w:rPr>
              <w:t xml:space="preserve">9.2.2. </w:t>
            </w:r>
          </w:p>
          <w:p w:rsidR="000957EF" w:rsidRPr="00500A7E" w:rsidRDefault="000957EF"/>
        </w:tc>
        <w:tc>
          <w:tcPr>
            <w:tcW w:w="10519" w:type="dxa"/>
            <w:gridSpan w:val="19"/>
          </w:tcPr>
          <w:p w:rsidR="000957EF" w:rsidRPr="00500A7E" w:rsidRDefault="000957EF" w:rsidP="00D827C1">
            <w:r w:rsidRPr="00500A7E">
              <w:rPr>
                <w:rFonts w:eastAsia="Calibri"/>
                <w:lang w:eastAsia="en-US"/>
              </w:rPr>
              <w:t>Стороны также пришли к соглашению о том, что уведомления, извещения, требования или иные юридически значимые сообщения в рамках исполнения Сторонами условий договора могут направляться посредством направления СМС-извещений на телефонный номер стороны.</w:t>
            </w:r>
          </w:p>
        </w:tc>
      </w:tr>
      <w:tr w:rsidR="000957EF" w:rsidRPr="00500A7E" w:rsidTr="00D42D8C">
        <w:trPr>
          <w:trHeight w:val="75"/>
        </w:trPr>
        <w:tc>
          <w:tcPr>
            <w:tcW w:w="822" w:type="dxa"/>
            <w:gridSpan w:val="4"/>
            <w:vMerge w:val="restart"/>
          </w:tcPr>
          <w:p w:rsidR="000957EF" w:rsidRPr="00500A7E" w:rsidRDefault="000957EF" w:rsidP="00590D7F">
            <w:pPr>
              <w:suppressAutoHyphens w:val="0"/>
              <w:jc w:val="both"/>
            </w:pPr>
            <w:r w:rsidRPr="00500A7E">
              <w:t>9.2.3.</w:t>
            </w:r>
          </w:p>
        </w:tc>
        <w:tc>
          <w:tcPr>
            <w:tcW w:w="1630" w:type="dxa"/>
            <w:gridSpan w:val="2"/>
          </w:tcPr>
          <w:p w:rsidR="000957EF" w:rsidRPr="00B521AD" w:rsidRDefault="000957EF" w:rsidP="00D827C1"/>
        </w:tc>
        <w:tc>
          <w:tcPr>
            <w:tcW w:w="2931" w:type="dxa"/>
            <w:gridSpan w:val="6"/>
          </w:tcPr>
          <w:p w:rsidR="000957EF" w:rsidRPr="00B521AD" w:rsidRDefault="000957EF" w:rsidP="00D827C1">
            <w:r w:rsidRPr="00B521AD">
              <w:rPr>
                <w:rFonts w:eastAsia="Calibri"/>
                <w:lang w:eastAsia="en-US"/>
              </w:rPr>
              <w:t>Адрес электронной почты</w:t>
            </w:r>
          </w:p>
        </w:tc>
        <w:tc>
          <w:tcPr>
            <w:tcW w:w="5958" w:type="dxa"/>
            <w:gridSpan w:val="11"/>
          </w:tcPr>
          <w:p w:rsidR="000957EF" w:rsidRPr="00B521AD" w:rsidRDefault="000957EF" w:rsidP="00D827C1">
            <w:r w:rsidRPr="00B521AD">
              <w:rPr>
                <w:rFonts w:eastAsia="Calibri"/>
                <w:lang w:eastAsia="en-US"/>
              </w:rPr>
              <w:t>Телефонный номер для отправки-приемки СМС извещений</w:t>
            </w:r>
          </w:p>
        </w:tc>
      </w:tr>
      <w:tr w:rsidR="000957EF" w:rsidRPr="00500A7E" w:rsidTr="00D42D8C">
        <w:trPr>
          <w:trHeight w:val="75"/>
        </w:trPr>
        <w:tc>
          <w:tcPr>
            <w:tcW w:w="822" w:type="dxa"/>
            <w:gridSpan w:val="4"/>
            <w:vMerge/>
          </w:tcPr>
          <w:p w:rsidR="000957EF" w:rsidRPr="00500A7E" w:rsidRDefault="000957EF" w:rsidP="00DA1EC9">
            <w:pPr>
              <w:suppressAutoHyphens w:val="0"/>
              <w:jc w:val="both"/>
            </w:pPr>
          </w:p>
        </w:tc>
        <w:tc>
          <w:tcPr>
            <w:tcW w:w="1630" w:type="dxa"/>
            <w:gridSpan w:val="2"/>
            <w:vAlign w:val="center"/>
          </w:tcPr>
          <w:p w:rsidR="000957EF" w:rsidRPr="00B521AD" w:rsidRDefault="000957EF" w:rsidP="00DA1EC9">
            <w:pPr>
              <w:suppressAutoHyphens w:val="0"/>
              <w:rPr>
                <w:rFonts w:eastAsia="Calibri"/>
                <w:lang w:eastAsia="en-US"/>
              </w:rPr>
            </w:pPr>
            <w:r w:rsidRPr="00B521AD">
              <w:rPr>
                <w:rFonts w:eastAsia="Calibri"/>
                <w:lang w:eastAsia="en-US"/>
              </w:rPr>
              <w:t>Подрядчик</w:t>
            </w:r>
          </w:p>
        </w:tc>
        <w:tc>
          <w:tcPr>
            <w:tcW w:w="3190" w:type="dxa"/>
            <w:gridSpan w:val="7"/>
            <w:vAlign w:val="center"/>
          </w:tcPr>
          <w:p w:rsidR="000957EF" w:rsidRPr="00B521AD" w:rsidRDefault="000957EF" w:rsidP="00B90EA1">
            <w:pPr>
              <w:suppressAutoHyphens w:val="0"/>
              <w:rPr>
                <w:rFonts w:eastAsia="Calibri"/>
                <w:b/>
                <w:lang w:val="en-US" w:eastAsia="en-US"/>
              </w:rPr>
            </w:pPr>
            <w:r w:rsidRPr="00B521AD">
              <w:rPr>
                <w:b/>
                <w:shd w:val="clear" w:color="auto" w:fill="FFFFFF"/>
                <w:lang w:val="en-US"/>
              </w:rPr>
              <w:t>info@nplotnik.ru</w:t>
            </w:r>
          </w:p>
        </w:tc>
        <w:tc>
          <w:tcPr>
            <w:tcW w:w="5699" w:type="dxa"/>
            <w:gridSpan w:val="10"/>
          </w:tcPr>
          <w:p w:rsidR="000957EF" w:rsidRPr="00B521AD" w:rsidRDefault="000957EF" w:rsidP="00B84B3B">
            <w:pPr>
              <w:rPr>
                <w:b/>
              </w:rPr>
            </w:pPr>
            <w:r w:rsidRPr="00B521AD">
              <w:rPr>
                <w:rFonts w:eastAsia="Calibri"/>
                <w:b/>
                <w:lang w:eastAsia="en-US"/>
              </w:rPr>
              <w:t>+7 (</w:t>
            </w:r>
            <w:r w:rsidRPr="00B521AD">
              <w:rPr>
                <w:rFonts w:eastAsia="Calibri"/>
                <w:b/>
                <w:lang w:val="en-US" w:eastAsia="en-US"/>
              </w:rPr>
              <w:t>963</w:t>
            </w:r>
            <w:r w:rsidRPr="00B521AD">
              <w:rPr>
                <w:rFonts w:eastAsia="Calibri"/>
                <w:b/>
                <w:lang w:eastAsia="en-US"/>
              </w:rPr>
              <w:t>)</w:t>
            </w:r>
            <w:r w:rsidRPr="00B521AD">
              <w:rPr>
                <w:rFonts w:eastAsia="Calibri"/>
                <w:b/>
                <w:lang w:val="en-US" w:eastAsia="en-US"/>
              </w:rPr>
              <w:t> 366</w:t>
            </w:r>
            <w:r w:rsidRPr="00B521AD">
              <w:rPr>
                <w:rFonts w:eastAsia="Calibri"/>
                <w:b/>
                <w:lang w:eastAsia="en-US"/>
              </w:rPr>
              <w:t>-</w:t>
            </w:r>
            <w:r w:rsidRPr="00B521AD">
              <w:rPr>
                <w:rFonts w:eastAsia="Calibri"/>
                <w:b/>
                <w:lang w:val="en-US" w:eastAsia="en-US"/>
              </w:rPr>
              <w:t>32</w:t>
            </w:r>
            <w:r w:rsidRPr="00B521AD">
              <w:rPr>
                <w:rFonts w:eastAsia="Calibri"/>
                <w:b/>
                <w:lang w:eastAsia="en-US"/>
              </w:rPr>
              <w:t>-</w:t>
            </w:r>
            <w:r w:rsidRPr="00B521AD">
              <w:rPr>
                <w:rFonts w:eastAsia="Calibri"/>
                <w:b/>
                <w:lang w:val="en-US" w:eastAsia="en-US"/>
              </w:rPr>
              <w:t>44</w:t>
            </w:r>
          </w:p>
        </w:tc>
      </w:tr>
      <w:tr w:rsidR="000957EF" w:rsidRPr="00500A7E" w:rsidTr="00D42D8C">
        <w:trPr>
          <w:trHeight w:val="75"/>
        </w:trPr>
        <w:tc>
          <w:tcPr>
            <w:tcW w:w="822" w:type="dxa"/>
            <w:gridSpan w:val="4"/>
            <w:vMerge/>
          </w:tcPr>
          <w:p w:rsidR="000957EF" w:rsidRPr="00500A7E" w:rsidRDefault="000957EF" w:rsidP="00DA1EC9">
            <w:pPr>
              <w:suppressAutoHyphens w:val="0"/>
              <w:jc w:val="both"/>
            </w:pPr>
          </w:p>
        </w:tc>
        <w:tc>
          <w:tcPr>
            <w:tcW w:w="1630" w:type="dxa"/>
            <w:gridSpan w:val="2"/>
            <w:vAlign w:val="center"/>
          </w:tcPr>
          <w:p w:rsidR="000957EF" w:rsidRPr="0040605B" w:rsidRDefault="000957EF" w:rsidP="00DA1EC9">
            <w:pPr>
              <w:suppressAutoHyphens w:val="0"/>
              <w:rPr>
                <w:rFonts w:eastAsia="Calibri"/>
                <w:lang w:eastAsia="en-US"/>
              </w:rPr>
            </w:pPr>
            <w:r w:rsidRPr="0040605B">
              <w:rPr>
                <w:rFonts w:eastAsia="Calibri"/>
                <w:lang w:eastAsia="en-US"/>
              </w:rPr>
              <w:t>Заказчик</w:t>
            </w:r>
          </w:p>
        </w:tc>
        <w:tc>
          <w:tcPr>
            <w:tcW w:w="3190" w:type="dxa"/>
            <w:gridSpan w:val="7"/>
            <w:vAlign w:val="center"/>
          </w:tcPr>
          <w:p w:rsidR="000957EF" w:rsidRPr="002D4E7E" w:rsidRDefault="000957EF" w:rsidP="00DA1EC9">
            <w:pPr>
              <w:suppressAutoHyphens w:val="0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5699" w:type="dxa"/>
            <w:gridSpan w:val="10"/>
          </w:tcPr>
          <w:p w:rsidR="000957EF" w:rsidRPr="002D4E7E" w:rsidRDefault="000957EF" w:rsidP="00490B65">
            <w:pPr>
              <w:rPr>
                <w:b/>
                <w:lang w:val="en-US"/>
              </w:rPr>
            </w:pPr>
          </w:p>
        </w:tc>
      </w:tr>
      <w:tr w:rsidR="000957EF" w:rsidRPr="00500A7E" w:rsidTr="00D42D8C">
        <w:tc>
          <w:tcPr>
            <w:tcW w:w="822" w:type="dxa"/>
            <w:gridSpan w:val="4"/>
            <w:vMerge/>
          </w:tcPr>
          <w:p w:rsidR="000957EF" w:rsidRPr="00500A7E" w:rsidRDefault="000957EF"/>
        </w:tc>
        <w:tc>
          <w:tcPr>
            <w:tcW w:w="10519" w:type="dxa"/>
            <w:gridSpan w:val="19"/>
          </w:tcPr>
          <w:p w:rsidR="000957EF" w:rsidRPr="00500A7E" w:rsidRDefault="000957EF" w:rsidP="00DA1EC9">
            <w:r w:rsidRPr="00500A7E">
              <w:rPr>
                <w:rFonts w:eastAsia="Calibri"/>
                <w:lang w:eastAsia="en-US"/>
              </w:rPr>
              <w:t>При этом Стороны обязуются ежедневно просматривать CMC-извещения, электронную почту от Сторон.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E6297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00A7E">
              <w:rPr>
                <w:rFonts w:eastAsia="Calibri"/>
                <w:lang w:eastAsia="en-US"/>
              </w:rPr>
              <w:t xml:space="preserve">9.2.4. </w:t>
            </w:r>
          </w:p>
          <w:p w:rsidR="000957EF" w:rsidRPr="00500A7E" w:rsidRDefault="000957EF"/>
        </w:tc>
        <w:tc>
          <w:tcPr>
            <w:tcW w:w="10519" w:type="dxa"/>
            <w:gridSpan w:val="19"/>
          </w:tcPr>
          <w:p w:rsidR="000957EF" w:rsidRPr="00500A7E" w:rsidRDefault="000957EF" w:rsidP="00712197">
            <w:pPr>
              <w:suppressAutoHyphens w:val="0"/>
              <w:jc w:val="both"/>
            </w:pPr>
            <w:r w:rsidRPr="00500A7E">
              <w:rPr>
                <w:rFonts w:eastAsia="Calibri"/>
                <w:lang w:eastAsia="en-US"/>
              </w:rPr>
              <w:t>Каждая сторона обязуется предоставить другой стороне по ее письменному запросу подписанные уполномоченным лицом экземпляры направленных документов, уведомлений, извещений, требований или иных юридически значимых сообщений на бумажном носителе по первому запросу в течени</w:t>
            </w:r>
            <w:proofErr w:type="gramStart"/>
            <w:r w:rsidRPr="00500A7E">
              <w:rPr>
                <w:rFonts w:eastAsia="Calibri"/>
                <w:lang w:eastAsia="en-US"/>
              </w:rPr>
              <w:t>и</w:t>
            </w:r>
            <w:proofErr w:type="gramEnd"/>
            <w:r w:rsidRPr="00500A7E">
              <w:rPr>
                <w:rFonts w:eastAsia="Calibri"/>
                <w:lang w:eastAsia="en-US"/>
              </w:rPr>
              <w:t xml:space="preserve"> 5 дней заказным почтовым отправлением с уведомлением.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590D7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00A7E">
              <w:rPr>
                <w:rFonts w:eastAsia="Calibri"/>
                <w:lang w:eastAsia="en-US"/>
              </w:rPr>
              <w:t>9.3.1.</w:t>
            </w:r>
          </w:p>
        </w:tc>
        <w:tc>
          <w:tcPr>
            <w:tcW w:w="10519" w:type="dxa"/>
            <w:gridSpan w:val="19"/>
          </w:tcPr>
          <w:p w:rsidR="000957EF" w:rsidRPr="00500A7E" w:rsidRDefault="000957EF" w:rsidP="00712197">
            <w:pPr>
              <w:suppressAutoHyphens w:val="0"/>
              <w:jc w:val="both"/>
            </w:pPr>
            <w:r w:rsidRPr="00500A7E">
              <w:rPr>
                <w:rFonts w:eastAsia="Calibri"/>
                <w:lang w:eastAsia="en-US"/>
              </w:rPr>
              <w:t xml:space="preserve">Настоящий </w:t>
            </w:r>
            <w:proofErr w:type="gramStart"/>
            <w:r w:rsidRPr="00500A7E">
              <w:rPr>
                <w:rFonts w:eastAsia="Calibri"/>
                <w:lang w:eastAsia="en-US"/>
              </w:rPr>
              <w:t>Договор</w:t>
            </w:r>
            <w:proofErr w:type="gramEnd"/>
            <w:r w:rsidRPr="00500A7E">
              <w:rPr>
                <w:rFonts w:eastAsia="Calibri"/>
                <w:lang w:eastAsia="en-US"/>
              </w:rPr>
              <w:t xml:space="preserve"> может быть расторгнут досрочно: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590D7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00A7E">
              <w:rPr>
                <w:rFonts w:eastAsia="Calibri"/>
                <w:lang w:eastAsia="en-US"/>
              </w:rPr>
              <w:t xml:space="preserve">9.3.2. </w:t>
            </w:r>
          </w:p>
        </w:tc>
        <w:tc>
          <w:tcPr>
            <w:tcW w:w="10519" w:type="dxa"/>
            <w:gridSpan w:val="19"/>
          </w:tcPr>
          <w:p w:rsidR="000957EF" w:rsidRPr="00500A7E" w:rsidRDefault="000957EF" w:rsidP="00712197">
            <w:pPr>
              <w:suppressAutoHyphens w:val="0"/>
              <w:jc w:val="both"/>
            </w:pPr>
            <w:r w:rsidRPr="00500A7E">
              <w:rPr>
                <w:rFonts w:eastAsia="Calibri"/>
                <w:lang w:eastAsia="en-US"/>
              </w:rPr>
              <w:t>По письменному соглашению Сторон.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590D7F">
            <w:r w:rsidRPr="00500A7E">
              <w:rPr>
                <w:rFonts w:eastAsia="Calibri"/>
                <w:lang w:eastAsia="en-US"/>
              </w:rPr>
              <w:t>9.3.3.</w:t>
            </w:r>
          </w:p>
        </w:tc>
        <w:tc>
          <w:tcPr>
            <w:tcW w:w="10519" w:type="dxa"/>
            <w:gridSpan w:val="19"/>
          </w:tcPr>
          <w:p w:rsidR="000957EF" w:rsidRPr="00500A7E" w:rsidRDefault="000957EF" w:rsidP="0071219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00A7E">
              <w:rPr>
                <w:rFonts w:eastAsia="Calibri"/>
                <w:lang w:eastAsia="en-US"/>
              </w:rPr>
              <w:t xml:space="preserve">В одностороннем порядке в случаях, предусмотренных </w:t>
            </w:r>
            <w:hyperlink r:id="rId9" w:history="1">
              <w:r w:rsidRPr="00500A7E">
                <w:rPr>
                  <w:rFonts w:eastAsia="Calibri"/>
                  <w:lang w:eastAsia="en-US"/>
                </w:rPr>
                <w:t>п.5 ст.709</w:t>
              </w:r>
            </w:hyperlink>
            <w:r w:rsidRPr="00500A7E">
              <w:rPr>
                <w:rFonts w:eastAsia="Calibri"/>
                <w:lang w:eastAsia="en-US"/>
              </w:rPr>
              <w:t xml:space="preserve">, </w:t>
            </w:r>
            <w:hyperlink r:id="rId10" w:history="1">
              <w:proofErr w:type="spellStart"/>
              <w:r w:rsidRPr="00500A7E">
                <w:rPr>
                  <w:rFonts w:eastAsia="Calibri"/>
                  <w:lang w:eastAsia="en-US"/>
                </w:rPr>
                <w:t>п.п</w:t>
              </w:r>
              <w:proofErr w:type="spellEnd"/>
              <w:r w:rsidRPr="00500A7E">
                <w:rPr>
                  <w:rFonts w:eastAsia="Calibri"/>
                  <w:lang w:eastAsia="en-US"/>
                </w:rPr>
                <w:t>. 2</w:t>
              </w:r>
            </w:hyperlink>
            <w:r w:rsidRPr="00500A7E">
              <w:rPr>
                <w:rFonts w:eastAsia="Calibri"/>
                <w:lang w:eastAsia="en-US"/>
              </w:rPr>
              <w:t>-</w:t>
            </w:r>
            <w:hyperlink r:id="rId11" w:history="1">
              <w:r w:rsidRPr="00500A7E">
                <w:rPr>
                  <w:rFonts w:eastAsia="Calibri"/>
                  <w:lang w:eastAsia="en-US"/>
                </w:rPr>
                <w:t>3 ст.715</w:t>
              </w:r>
            </w:hyperlink>
            <w:r w:rsidRPr="00500A7E">
              <w:rPr>
                <w:rFonts w:eastAsia="Calibri"/>
                <w:lang w:eastAsia="en-US"/>
              </w:rPr>
              <w:t xml:space="preserve">, </w:t>
            </w:r>
            <w:hyperlink r:id="rId12" w:history="1">
              <w:r w:rsidRPr="00500A7E">
                <w:rPr>
                  <w:rFonts w:eastAsia="Calibri"/>
                  <w:lang w:eastAsia="en-US"/>
                </w:rPr>
                <w:t>п.3 ст.716</w:t>
              </w:r>
            </w:hyperlink>
            <w:r w:rsidRPr="00500A7E">
              <w:rPr>
                <w:rFonts w:eastAsia="Calibri"/>
                <w:lang w:eastAsia="en-US"/>
              </w:rPr>
              <w:t xml:space="preserve">, </w:t>
            </w:r>
            <w:hyperlink r:id="rId13" w:history="1">
              <w:r w:rsidRPr="00500A7E">
                <w:rPr>
                  <w:rFonts w:eastAsia="Calibri"/>
                  <w:lang w:eastAsia="en-US"/>
                </w:rPr>
                <w:t>ст.717</w:t>
              </w:r>
            </w:hyperlink>
            <w:r w:rsidRPr="00500A7E">
              <w:rPr>
                <w:rFonts w:eastAsia="Calibri"/>
                <w:lang w:eastAsia="en-US"/>
              </w:rPr>
              <w:t xml:space="preserve">, </w:t>
            </w:r>
            <w:hyperlink r:id="rId14" w:history="1">
              <w:r w:rsidRPr="00500A7E">
                <w:rPr>
                  <w:rFonts w:eastAsia="Calibri"/>
                  <w:lang w:eastAsia="en-US"/>
                </w:rPr>
                <w:t>п.2 ст.719</w:t>
              </w:r>
            </w:hyperlink>
            <w:r w:rsidRPr="00500A7E">
              <w:rPr>
                <w:rFonts w:eastAsia="Calibri"/>
                <w:lang w:eastAsia="en-US"/>
              </w:rPr>
              <w:t xml:space="preserve">, </w:t>
            </w:r>
            <w:hyperlink r:id="rId15" w:history="1">
              <w:r w:rsidRPr="00500A7E">
                <w:rPr>
                  <w:rFonts w:eastAsia="Calibri"/>
                  <w:lang w:eastAsia="en-US"/>
                </w:rPr>
                <w:t>п.3 ст.723</w:t>
              </w:r>
            </w:hyperlink>
            <w:r w:rsidRPr="00500A7E">
              <w:rPr>
                <w:rFonts w:eastAsia="Calibri"/>
                <w:lang w:eastAsia="en-US"/>
              </w:rPr>
              <w:t xml:space="preserve"> ГК РФ, при условии письменного уведомления другой Стороны о расторжении не менее чем за 2 дня до даты предполагаемого расторжения.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590D7F">
            <w:pPr>
              <w:suppressAutoHyphens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00A7E">
              <w:rPr>
                <w:rFonts w:eastAsia="Calibri"/>
                <w:color w:val="000000" w:themeColor="text1"/>
                <w:lang w:eastAsia="en-US"/>
              </w:rPr>
              <w:t xml:space="preserve">9.4. </w:t>
            </w:r>
          </w:p>
        </w:tc>
        <w:tc>
          <w:tcPr>
            <w:tcW w:w="10519" w:type="dxa"/>
            <w:gridSpan w:val="19"/>
          </w:tcPr>
          <w:p w:rsidR="000957EF" w:rsidRPr="00500A7E" w:rsidRDefault="000957EF" w:rsidP="00012004">
            <w:pPr>
              <w:suppressAutoHyphens w:val="0"/>
              <w:jc w:val="both"/>
              <w:rPr>
                <w:color w:val="000000" w:themeColor="text1"/>
              </w:rPr>
            </w:pPr>
            <w:r w:rsidRPr="00500A7E">
              <w:rPr>
                <w:rFonts w:eastAsia="Calibri"/>
                <w:color w:val="000000" w:themeColor="text1"/>
                <w:lang w:eastAsia="en-US"/>
              </w:rPr>
              <w:t>Настоящий Договор содержит весь объём соглашений между Сторонами в отношении его предмета, отменяет и делает недействительными все другие обязательства или представления, которые могли быть приняты или сделаны, будь то в устной или письменной форме, до заключения настоящего договора.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590D7F">
            <w:pPr>
              <w:suppressAutoHyphens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00A7E">
              <w:rPr>
                <w:rFonts w:eastAsia="Calibri"/>
                <w:color w:val="000000" w:themeColor="text1"/>
                <w:lang w:eastAsia="en-US"/>
              </w:rPr>
              <w:t xml:space="preserve">9.5. </w:t>
            </w:r>
          </w:p>
        </w:tc>
        <w:tc>
          <w:tcPr>
            <w:tcW w:w="10519" w:type="dxa"/>
            <w:gridSpan w:val="19"/>
          </w:tcPr>
          <w:p w:rsidR="000957EF" w:rsidRPr="00500A7E" w:rsidRDefault="000957EF" w:rsidP="00E62972">
            <w:pPr>
              <w:suppressAutoHyphens w:val="0"/>
              <w:jc w:val="both"/>
              <w:rPr>
                <w:color w:val="000000" w:themeColor="text1"/>
              </w:rPr>
            </w:pPr>
            <w:r w:rsidRPr="00500A7E">
              <w:rPr>
                <w:rFonts w:eastAsia="Calibri"/>
                <w:color w:val="000000" w:themeColor="text1"/>
                <w:lang w:eastAsia="en-US"/>
              </w:rPr>
              <w:t>В остальном, что не предусмотрено настоящим договором, Стороны руководствуются действующим законодательством Российской Федерации.</w:t>
            </w:r>
          </w:p>
        </w:tc>
      </w:tr>
      <w:tr w:rsidR="000957EF" w:rsidRPr="00500A7E" w:rsidTr="00D42D8C">
        <w:tc>
          <w:tcPr>
            <w:tcW w:w="822" w:type="dxa"/>
            <w:gridSpan w:val="4"/>
          </w:tcPr>
          <w:p w:rsidR="000957EF" w:rsidRPr="00500A7E" w:rsidRDefault="000957EF" w:rsidP="00590D7F">
            <w:pPr>
              <w:rPr>
                <w:color w:val="000000" w:themeColor="text1"/>
              </w:rPr>
            </w:pPr>
            <w:r w:rsidRPr="00500A7E">
              <w:rPr>
                <w:rFonts w:eastAsia="Calibri"/>
                <w:color w:val="000000" w:themeColor="text1"/>
                <w:lang w:eastAsia="en-US"/>
              </w:rPr>
              <w:t>9.6.</w:t>
            </w:r>
          </w:p>
        </w:tc>
        <w:tc>
          <w:tcPr>
            <w:tcW w:w="10519" w:type="dxa"/>
            <w:gridSpan w:val="19"/>
          </w:tcPr>
          <w:p w:rsidR="000957EF" w:rsidRPr="00500A7E" w:rsidRDefault="000957EF" w:rsidP="00712197">
            <w:pPr>
              <w:suppressAutoHyphens w:val="0"/>
              <w:jc w:val="both"/>
              <w:rPr>
                <w:color w:val="000000" w:themeColor="text1"/>
              </w:rPr>
            </w:pPr>
            <w:r w:rsidRPr="00500A7E">
              <w:rPr>
                <w:rFonts w:eastAsia="Calibri"/>
                <w:color w:val="000000" w:themeColor="text1"/>
                <w:lang w:eastAsia="en-US"/>
              </w:rPr>
              <w:t>Настоящий Договор составлен в двух экземплярах – по одному для каждой из Сторон.</w:t>
            </w:r>
          </w:p>
        </w:tc>
      </w:tr>
      <w:tr w:rsidR="000957EF" w:rsidRPr="00500A7E" w:rsidTr="003632EC">
        <w:tc>
          <w:tcPr>
            <w:tcW w:w="11341" w:type="dxa"/>
            <w:gridSpan w:val="23"/>
          </w:tcPr>
          <w:p w:rsidR="00B33B9A" w:rsidRDefault="00B33B9A" w:rsidP="00555873">
            <w:pPr>
              <w:tabs>
                <w:tab w:val="left" w:pos="2720"/>
              </w:tabs>
              <w:jc w:val="center"/>
              <w:rPr>
                <w:b/>
                <w:color w:val="000000" w:themeColor="text1"/>
              </w:rPr>
            </w:pPr>
          </w:p>
          <w:p w:rsidR="008057E7" w:rsidRPr="00555873" w:rsidRDefault="000957EF" w:rsidP="00555873">
            <w:pPr>
              <w:tabs>
                <w:tab w:val="left" w:pos="272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500A7E">
              <w:rPr>
                <w:b/>
                <w:color w:val="000000" w:themeColor="text1"/>
              </w:rPr>
              <w:t xml:space="preserve">10. </w:t>
            </w:r>
            <w:r w:rsidR="00C64694" w:rsidRPr="00500A7E">
              <w:rPr>
                <w:b/>
                <w:color w:val="000000" w:themeColor="text1"/>
              </w:rPr>
              <w:t>Персональные данные</w:t>
            </w:r>
          </w:p>
        </w:tc>
      </w:tr>
      <w:tr w:rsidR="00C64694" w:rsidRPr="00500A7E" w:rsidTr="00D42D8C">
        <w:trPr>
          <w:trHeight w:val="304"/>
        </w:trPr>
        <w:tc>
          <w:tcPr>
            <w:tcW w:w="822" w:type="dxa"/>
            <w:gridSpan w:val="4"/>
          </w:tcPr>
          <w:p w:rsidR="00C64694" w:rsidRPr="00500A7E" w:rsidRDefault="00C64694" w:rsidP="00C64694">
            <w:pPr>
              <w:suppressAutoHyphens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00A7E">
              <w:rPr>
                <w:rFonts w:eastAsia="Calibri"/>
                <w:color w:val="000000" w:themeColor="text1"/>
                <w:lang w:eastAsia="en-US"/>
              </w:rPr>
              <w:t xml:space="preserve">10.1. </w:t>
            </w:r>
          </w:p>
        </w:tc>
        <w:tc>
          <w:tcPr>
            <w:tcW w:w="10519" w:type="dxa"/>
            <w:gridSpan w:val="19"/>
          </w:tcPr>
          <w:p w:rsidR="00C64694" w:rsidRPr="00500A7E" w:rsidRDefault="00C64694" w:rsidP="00C64694">
            <w:pPr>
              <w:shd w:val="clear" w:color="auto" w:fill="FFFFFF"/>
              <w:suppressAutoHyphens w:val="0"/>
              <w:rPr>
                <w:color w:val="000000" w:themeColor="text1"/>
                <w:lang w:eastAsia="ru-RU"/>
              </w:rPr>
            </w:pPr>
            <w:r w:rsidRPr="00500A7E">
              <w:rPr>
                <w:color w:val="000000" w:themeColor="text1"/>
                <w:lang w:eastAsia="ru-RU"/>
              </w:rPr>
              <w:t>Заказчик дает свое согласие Подрядчику на обработку его персональных данных и подтверждает, что, дает такое согласие, действуя своей волей и в своем интересе. Согласие дается Заказчиком исключительно в целях исполнения обязательств по Договору. </w:t>
            </w:r>
          </w:p>
          <w:p w:rsidR="00C64694" w:rsidRPr="00500A7E" w:rsidRDefault="00C64694" w:rsidP="00C64694">
            <w:pPr>
              <w:shd w:val="clear" w:color="auto" w:fill="FFFFFF"/>
              <w:suppressAutoHyphens w:val="0"/>
              <w:rPr>
                <w:color w:val="000000" w:themeColor="text1"/>
              </w:rPr>
            </w:pPr>
            <w:proofErr w:type="gramStart"/>
            <w:r w:rsidRPr="00500A7E">
              <w:rPr>
                <w:color w:val="000000" w:themeColor="text1"/>
                <w:lang w:eastAsia="ru-RU"/>
              </w:rPr>
              <w:t>Под персональными данными понимается любая информация, относящаяся к Заказчику как к субъекту персональных данных, в том числе фамилия, имя, отчество, год, месяц, дата и место рождения, адрес места жительства, почтовый адрес, домашний, рабочий, мобильный телефоны, адрес электронной почты. </w:t>
            </w:r>
            <w:proofErr w:type="gramEnd"/>
          </w:p>
        </w:tc>
      </w:tr>
      <w:tr w:rsidR="00C64694" w:rsidRPr="00500A7E" w:rsidTr="00D42D8C">
        <w:trPr>
          <w:trHeight w:val="304"/>
        </w:trPr>
        <w:tc>
          <w:tcPr>
            <w:tcW w:w="822" w:type="dxa"/>
            <w:gridSpan w:val="4"/>
          </w:tcPr>
          <w:p w:rsidR="00C64694" w:rsidRPr="00500A7E" w:rsidRDefault="00C64694" w:rsidP="00C64694">
            <w:pPr>
              <w:suppressAutoHyphens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00A7E">
              <w:rPr>
                <w:rFonts w:eastAsia="Calibri"/>
                <w:color w:val="000000" w:themeColor="text1"/>
                <w:lang w:eastAsia="en-US"/>
              </w:rPr>
              <w:t>10.2.</w:t>
            </w:r>
          </w:p>
        </w:tc>
        <w:tc>
          <w:tcPr>
            <w:tcW w:w="10519" w:type="dxa"/>
            <w:gridSpan w:val="19"/>
          </w:tcPr>
          <w:p w:rsidR="00C64694" w:rsidRPr="00500A7E" w:rsidRDefault="00C64694" w:rsidP="00C64694">
            <w:pPr>
              <w:suppressAutoHyphens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00A7E">
              <w:rPr>
                <w:color w:val="000000" w:themeColor="text1"/>
                <w:shd w:val="clear" w:color="auto" w:fill="FFFFFF"/>
              </w:rPr>
              <w:t>Обработка персональных данных осуществляется Подрядчиком с применением следующих способов: получение, хранение, а также обработка с помощью различных сре</w:t>
            </w:r>
            <w:proofErr w:type="gramStart"/>
            <w:r w:rsidRPr="00500A7E">
              <w:rPr>
                <w:color w:val="000000" w:themeColor="text1"/>
                <w:shd w:val="clear" w:color="auto" w:fill="FFFFFF"/>
              </w:rPr>
              <w:t>дств св</w:t>
            </w:r>
            <w:proofErr w:type="gramEnd"/>
            <w:r w:rsidRPr="00500A7E">
              <w:rPr>
                <w:color w:val="000000" w:themeColor="text1"/>
                <w:shd w:val="clear" w:color="auto" w:fill="FFFFFF"/>
              </w:rPr>
              <w:t>язи или любая другая обработка персональных данных Заказчика в соответствии с указанными выше целями и законодательством Российской Федерации. </w:t>
            </w:r>
          </w:p>
        </w:tc>
      </w:tr>
      <w:tr w:rsidR="00C64694" w:rsidRPr="00500A7E" w:rsidTr="00D42D8C">
        <w:trPr>
          <w:trHeight w:val="304"/>
        </w:trPr>
        <w:tc>
          <w:tcPr>
            <w:tcW w:w="822" w:type="dxa"/>
            <w:gridSpan w:val="4"/>
          </w:tcPr>
          <w:p w:rsidR="00C64694" w:rsidRPr="00500A7E" w:rsidRDefault="00C64694" w:rsidP="00C64694">
            <w:pPr>
              <w:suppressAutoHyphens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00A7E">
              <w:rPr>
                <w:rFonts w:eastAsia="Calibri"/>
                <w:color w:val="000000" w:themeColor="text1"/>
                <w:lang w:eastAsia="en-US"/>
              </w:rPr>
              <w:t>10.3.</w:t>
            </w:r>
          </w:p>
        </w:tc>
        <w:tc>
          <w:tcPr>
            <w:tcW w:w="10519" w:type="dxa"/>
            <w:gridSpan w:val="19"/>
          </w:tcPr>
          <w:p w:rsidR="00C64694" w:rsidRPr="00500A7E" w:rsidRDefault="00C64694" w:rsidP="00C64694">
            <w:pPr>
              <w:suppressAutoHyphens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00A7E">
              <w:rPr>
                <w:color w:val="000000" w:themeColor="text1"/>
                <w:shd w:val="clear" w:color="auto" w:fill="FFFFFF"/>
              </w:rPr>
              <w:t>Указанное в п. 10.1 Договора согласие является бессрочным и может быть отозвано посредством направления соответствующего уведомления Подрядчику.  </w:t>
            </w:r>
          </w:p>
        </w:tc>
      </w:tr>
      <w:tr w:rsidR="00C64694" w:rsidRPr="00500A7E" w:rsidTr="00D42D8C">
        <w:trPr>
          <w:trHeight w:val="58"/>
        </w:trPr>
        <w:tc>
          <w:tcPr>
            <w:tcW w:w="822" w:type="dxa"/>
            <w:gridSpan w:val="4"/>
          </w:tcPr>
          <w:p w:rsidR="00C64694" w:rsidRPr="00500A7E" w:rsidRDefault="00C64694" w:rsidP="00C64694">
            <w:pPr>
              <w:suppressAutoHyphens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00A7E">
              <w:rPr>
                <w:rFonts w:eastAsia="Calibri"/>
                <w:color w:val="000000" w:themeColor="text1"/>
                <w:lang w:eastAsia="en-US"/>
              </w:rPr>
              <w:t>10.4.</w:t>
            </w:r>
          </w:p>
        </w:tc>
        <w:tc>
          <w:tcPr>
            <w:tcW w:w="10519" w:type="dxa"/>
            <w:gridSpan w:val="19"/>
          </w:tcPr>
          <w:p w:rsidR="00C64694" w:rsidRPr="00500A7E" w:rsidRDefault="00C64694" w:rsidP="00C64694">
            <w:pPr>
              <w:suppressAutoHyphens w:val="0"/>
              <w:jc w:val="both"/>
              <w:rPr>
                <w:color w:val="000000" w:themeColor="text1"/>
                <w:shd w:val="clear" w:color="auto" w:fill="FFFFFF"/>
              </w:rPr>
            </w:pPr>
            <w:r w:rsidRPr="00500A7E">
              <w:rPr>
                <w:color w:val="000000" w:themeColor="text1"/>
                <w:shd w:val="clear" w:color="auto" w:fill="FFFFFF"/>
              </w:rPr>
              <w:t xml:space="preserve">Подрядчик признает и подтверждает, что с правами и обязанностями в соответствии с Федеральным законом «О персональных данных», в </w:t>
            </w:r>
            <w:proofErr w:type="spellStart"/>
            <w:r w:rsidRPr="00500A7E">
              <w:rPr>
                <w:color w:val="000000" w:themeColor="text1"/>
                <w:shd w:val="clear" w:color="auto" w:fill="FFFFFF"/>
              </w:rPr>
              <w:t>т.ч</w:t>
            </w:r>
            <w:proofErr w:type="spellEnd"/>
            <w:r w:rsidRPr="00500A7E">
              <w:rPr>
                <w:color w:val="000000" w:themeColor="text1"/>
                <w:shd w:val="clear" w:color="auto" w:fill="FFFFFF"/>
              </w:rPr>
              <w:t xml:space="preserve">. порядком отзыва согласия на обработку </w:t>
            </w:r>
            <w:r w:rsidRPr="00500A7E">
              <w:rPr>
                <w:color w:val="000000" w:themeColor="text1"/>
                <w:shd w:val="clear" w:color="auto" w:fill="FFFFFF"/>
              </w:rPr>
              <w:lastRenderedPageBreak/>
              <w:t>персональных данных ознакомлен. </w:t>
            </w:r>
          </w:p>
        </w:tc>
      </w:tr>
      <w:tr w:rsidR="00500A7E" w:rsidRPr="00500A7E" w:rsidTr="00D42D8C">
        <w:trPr>
          <w:trHeight w:val="304"/>
        </w:trPr>
        <w:tc>
          <w:tcPr>
            <w:tcW w:w="822" w:type="dxa"/>
            <w:gridSpan w:val="4"/>
          </w:tcPr>
          <w:p w:rsidR="00500A7E" w:rsidRPr="00500A7E" w:rsidRDefault="00500A7E" w:rsidP="00C64694">
            <w:pPr>
              <w:suppressAutoHyphens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00A7E">
              <w:rPr>
                <w:rFonts w:eastAsia="Calibri"/>
                <w:color w:val="000000" w:themeColor="text1"/>
                <w:lang w:eastAsia="en-US"/>
              </w:rPr>
              <w:lastRenderedPageBreak/>
              <w:t>10.5</w:t>
            </w:r>
          </w:p>
        </w:tc>
        <w:tc>
          <w:tcPr>
            <w:tcW w:w="10519" w:type="dxa"/>
            <w:gridSpan w:val="19"/>
          </w:tcPr>
          <w:p w:rsidR="00500A7E" w:rsidRPr="00500A7E" w:rsidRDefault="00500A7E" w:rsidP="00C64694">
            <w:pPr>
              <w:suppressAutoHyphens w:val="0"/>
              <w:jc w:val="both"/>
              <w:rPr>
                <w:color w:val="000000" w:themeColor="text1"/>
                <w:shd w:val="clear" w:color="auto" w:fill="FFFFFF"/>
              </w:rPr>
            </w:pPr>
            <w:r w:rsidRPr="00500A7E">
              <w:rPr>
                <w:color w:val="000000" w:themeColor="text1"/>
                <w:shd w:val="clear" w:color="auto" w:fill="FFFFFF"/>
              </w:rPr>
              <w:t>Заказчик дает согласие на фотографирование построенного объекта и право Подрядчику публиковать фотоотчет на своих электронных ресурсах без указания точного адреса и контактов Заказчика.</w:t>
            </w:r>
          </w:p>
        </w:tc>
      </w:tr>
      <w:tr w:rsidR="00C64694" w:rsidRPr="00500A7E" w:rsidTr="003632EC">
        <w:trPr>
          <w:trHeight w:val="198"/>
        </w:trPr>
        <w:tc>
          <w:tcPr>
            <w:tcW w:w="11341" w:type="dxa"/>
            <w:gridSpan w:val="23"/>
          </w:tcPr>
          <w:p w:rsidR="00B33B9A" w:rsidRDefault="00B33B9A" w:rsidP="005D2264">
            <w:pPr>
              <w:tabs>
                <w:tab w:val="left" w:pos="2180"/>
              </w:tabs>
              <w:jc w:val="center"/>
              <w:rPr>
                <w:b/>
                <w:color w:val="000000" w:themeColor="text1"/>
                <w:sz w:val="21"/>
                <w:szCs w:val="21"/>
              </w:rPr>
            </w:pPr>
          </w:p>
          <w:p w:rsidR="00C64694" w:rsidRPr="00C30DFE" w:rsidRDefault="000877DF" w:rsidP="000877DF">
            <w:pPr>
              <w:tabs>
                <w:tab w:val="left" w:pos="2180"/>
              </w:tabs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 xml:space="preserve">                                                                        </w:t>
            </w:r>
            <w:r w:rsidR="00C64694" w:rsidRPr="00C30DFE">
              <w:rPr>
                <w:b/>
                <w:color w:val="000000" w:themeColor="text1"/>
                <w:sz w:val="21"/>
                <w:szCs w:val="21"/>
              </w:rPr>
              <w:t>11.Реквизиты сторон</w:t>
            </w:r>
            <w:r w:rsidR="00C64694" w:rsidRPr="00C30DFE">
              <w:rPr>
                <w:color w:val="000000" w:themeColor="text1"/>
                <w:sz w:val="21"/>
                <w:szCs w:val="21"/>
              </w:rPr>
              <w:t>.</w:t>
            </w:r>
          </w:p>
        </w:tc>
      </w:tr>
      <w:tr w:rsidR="00C64694" w:rsidRPr="00500A7E" w:rsidTr="00D42D8C">
        <w:trPr>
          <w:trHeight w:val="198"/>
        </w:trPr>
        <w:tc>
          <w:tcPr>
            <w:tcW w:w="6094" w:type="dxa"/>
            <w:gridSpan w:val="15"/>
          </w:tcPr>
          <w:p w:rsidR="00C64694" w:rsidRPr="00500A7E" w:rsidRDefault="00C64694" w:rsidP="005D2264">
            <w:pPr>
              <w:tabs>
                <w:tab w:val="left" w:pos="1700"/>
              </w:tabs>
              <w:jc w:val="both"/>
              <w:rPr>
                <w:sz w:val="21"/>
                <w:szCs w:val="21"/>
              </w:rPr>
            </w:pPr>
            <w:r w:rsidRPr="00500A7E">
              <w:rPr>
                <w:b/>
                <w:sz w:val="21"/>
                <w:szCs w:val="21"/>
              </w:rPr>
              <w:t>Подрядчик</w:t>
            </w:r>
            <w:r w:rsidRPr="00500A7E">
              <w:rPr>
                <w:sz w:val="21"/>
                <w:szCs w:val="21"/>
              </w:rPr>
              <w:t>: ИП Чорногуз Д.В.</w:t>
            </w:r>
          </w:p>
        </w:tc>
        <w:tc>
          <w:tcPr>
            <w:tcW w:w="5247" w:type="dxa"/>
            <w:gridSpan w:val="8"/>
          </w:tcPr>
          <w:p w:rsidR="00C64694" w:rsidRPr="002D4E7E" w:rsidRDefault="00C64694" w:rsidP="00045A7F">
            <w:pPr>
              <w:rPr>
                <w:sz w:val="21"/>
                <w:szCs w:val="21"/>
              </w:rPr>
            </w:pPr>
            <w:r w:rsidRPr="002D4E7E">
              <w:rPr>
                <w:b/>
                <w:sz w:val="21"/>
                <w:szCs w:val="21"/>
              </w:rPr>
              <w:t>Заказчик</w:t>
            </w:r>
            <w:r w:rsidRPr="002D4E7E">
              <w:rPr>
                <w:sz w:val="21"/>
                <w:szCs w:val="21"/>
              </w:rPr>
              <w:t xml:space="preserve">: </w:t>
            </w:r>
          </w:p>
        </w:tc>
      </w:tr>
      <w:tr w:rsidR="00C64694" w:rsidRPr="00500A7E" w:rsidTr="00D42D8C">
        <w:tc>
          <w:tcPr>
            <w:tcW w:w="6094" w:type="dxa"/>
            <w:gridSpan w:val="15"/>
          </w:tcPr>
          <w:p w:rsidR="001F1CE1" w:rsidRPr="00500A7E" w:rsidRDefault="00C64694" w:rsidP="001F1CE1">
            <w:pPr>
              <w:tabs>
                <w:tab w:val="left" w:pos="1310"/>
              </w:tabs>
              <w:rPr>
                <w:sz w:val="21"/>
                <w:szCs w:val="21"/>
              </w:rPr>
            </w:pPr>
            <w:r w:rsidRPr="00500A7E">
              <w:rPr>
                <w:sz w:val="21"/>
                <w:szCs w:val="21"/>
              </w:rPr>
              <w:t xml:space="preserve">Юр. адрес: </w:t>
            </w:r>
          </w:p>
          <w:p w:rsidR="00C64694" w:rsidRPr="00500A7E" w:rsidRDefault="00C64694" w:rsidP="00CB39FB">
            <w:pPr>
              <w:rPr>
                <w:sz w:val="21"/>
                <w:szCs w:val="21"/>
              </w:rPr>
            </w:pPr>
          </w:p>
          <w:p w:rsidR="00C64694" w:rsidRPr="00500A7E" w:rsidRDefault="00C64694" w:rsidP="00CB39FB">
            <w:pPr>
              <w:rPr>
                <w:b/>
                <w:sz w:val="21"/>
                <w:szCs w:val="21"/>
              </w:rPr>
            </w:pPr>
            <w:r w:rsidRPr="00500A7E">
              <w:rPr>
                <w:b/>
                <w:sz w:val="21"/>
                <w:szCs w:val="21"/>
              </w:rPr>
              <w:t>Банковские реквизиты:</w:t>
            </w:r>
          </w:p>
          <w:p w:rsidR="00F8068B" w:rsidRDefault="00C64694" w:rsidP="000957EF">
            <w:pPr>
              <w:tabs>
                <w:tab w:val="left" w:pos="1310"/>
              </w:tabs>
              <w:rPr>
                <w:b/>
                <w:sz w:val="21"/>
                <w:szCs w:val="21"/>
              </w:rPr>
            </w:pPr>
            <w:r w:rsidRPr="00500A7E">
              <w:rPr>
                <w:b/>
                <w:sz w:val="21"/>
                <w:szCs w:val="21"/>
              </w:rPr>
              <w:t xml:space="preserve">Тел.: </w:t>
            </w:r>
          </w:p>
          <w:p w:rsidR="002E2C27" w:rsidRDefault="002E2C27" w:rsidP="000957EF">
            <w:pPr>
              <w:tabs>
                <w:tab w:val="left" w:pos="1310"/>
              </w:tabs>
              <w:rPr>
                <w:b/>
                <w:sz w:val="21"/>
                <w:szCs w:val="21"/>
              </w:rPr>
            </w:pPr>
          </w:p>
          <w:p w:rsidR="002E2C27" w:rsidRPr="00500A7E" w:rsidRDefault="002E2C27" w:rsidP="000957EF">
            <w:pPr>
              <w:tabs>
                <w:tab w:val="left" w:pos="1310"/>
              </w:tabs>
              <w:rPr>
                <w:b/>
                <w:sz w:val="21"/>
                <w:szCs w:val="21"/>
              </w:rPr>
            </w:pPr>
          </w:p>
        </w:tc>
        <w:tc>
          <w:tcPr>
            <w:tcW w:w="5247" w:type="dxa"/>
            <w:gridSpan w:val="8"/>
          </w:tcPr>
          <w:p w:rsidR="00045A7F" w:rsidRDefault="00C64694" w:rsidP="00045A7F">
            <w:pPr>
              <w:rPr>
                <w:sz w:val="21"/>
                <w:szCs w:val="21"/>
              </w:rPr>
            </w:pPr>
            <w:r w:rsidRPr="002D4E7E">
              <w:rPr>
                <w:b/>
                <w:sz w:val="21"/>
                <w:szCs w:val="21"/>
              </w:rPr>
              <w:t>Паспорт РФ</w:t>
            </w:r>
            <w:r w:rsidR="002D4E7E" w:rsidRPr="002D4E7E">
              <w:rPr>
                <w:sz w:val="21"/>
                <w:szCs w:val="21"/>
              </w:rPr>
              <w:t xml:space="preserve">: </w:t>
            </w:r>
          </w:p>
          <w:p w:rsidR="00045A7F" w:rsidRPr="002D4E7E" w:rsidRDefault="00C64694" w:rsidP="00045A7F">
            <w:pPr>
              <w:rPr>
                <w:b/>
                <w:sz w:val="21"/>
                <w:szCs w:val="21"/>
              </w:rPr>
            </w:pPr>
            <w:r w:rsidRPr="002D4E7E">
              <w:rPr>
                <w:b/>
                <w:sz w:val="21"/>
                <w:szCs w:val="21"/>
              </w:rPr>
              <w:t>В-н:</w:t>
            </w:r>
            <w:r w:rsidR="00B3617A" w:rsidRPr="002D4E7E">
              <w:rPr>
                <w:b/>
                <w:sz w:val="21"/>
                <w:szCs w:val="21"/>
              </w:rPr>
              <w:t xml:space="preserve"> </w:t>
            </w:r>
          </w:p>
          <w:p w:rsidR="00B3617A" w:rsidRPr="002D4E7E" w:rsidRDefault="00B3617A" w:rsidP="00CB39FB">
            <w:pPr>
              <w:rPr>
                <w:b/>
                <w:sz w:val="21"/>
                <w:szCs w:val="21"/>
              </w:rPr>
            </w:pPr>
            <w:r w:rsidRPr="002D4E7E">
              <w:rPr>
                <w:b/>
                <w:sz w:val="21"/>
                <w:szCs w:val="21"/>
              </w:rPr>
              <w:t xml:space="preserve">Код подразделения </w:t>
            </w:r>
          </w:p>
          <w:p w:rsidR="00C64694" w:rsidRPr="002D4E7E" w:rsidRDefault="00C64694" w:rsidP="00CB39FB">
            <w:pPr>
              <w:rPr>
                <w:sz w:val="21"/>
                <w:szCs w:val="21"/>
              </w:rPr>
            </w:pPr>
            <w:r w:rsidRPr="002D4E7E">
              <w:rPr>
                <w:b/>
                <w:sz w:val="21"/>
                <w:szCs w:val="21"/>
              </w:rPr>
              <w:t>Регистрация:</w:t>
            </w:r>
            <w:r w:rsidR="00A1756F" w:rsidRPr="002D4E7E">
              <w:rPr>
                <w:b/>
                <w:sz w:val="21"/>
                <w:szCs w:val="21"/>
              </w:rPr>
              <w:t xml:space="preserve"> </w:t>
            </w:r>
          </w:p>
          <w:p w:rsidR="00045A7F" w:rsidRPr="006B4657" w:rsidRDefault="00C64694" w:rsidP="00045A7F">
            <w:pPr>
              <w:rPr>
                <w:sz w:val="21"/>
                <w:szCs w:val="21"/>
              </w:rPr>
            </w:pPr>
            <w:r w:rsidRPr="002D4E7E">
              <w:rPr>
                <w:b/>
                <w:sz w:val="21"/>
                <w:szCs w:val="21"/>
              </w:rPr>
              <w:t xml:space="preserve">Тел: </w:t>
            </w:r>
          </w:p>
          <w:p w:rsidR="006B4657" w:rsidRPr="006B4657" w:rsidRDefault="006B4657" w:rsidP="00490B65">
            <w:pPr>
              <w:rPr>
                <w:sz w:val="21"/>
                <w:szCs w:val="21"/>
              </w:rPr>
            </w:pPr>
          </w:p>
        </w:tc>
      </w:tr>
      <w:tr w:rsidR="00C64694" w:rsidRPr="00500A7E" w:rsidTr="00D42D8C">
        <w:trPr>
          <w:trHeight w:val="274"/>
        </w:trPr>
        <w:tc>
          <w:tcPr>
            <w:tcW w:w="6094" w:type="dxa"/>
            <w:gridSpan w:val="15"/>
          </w:tcPr>
          <w:p w:rsidR="00DB2011" w:rsidRDefault="00C64694" w:rsidP="00CB39FB">
            <w:pPr>
              <w:rPr>
                <w:sz w:val="21"/>
                <w:szCs w:val="21"/>
              </w:rPr>
            </w:pPr>
            <w:r w:rsidRPr="00500A7E">
              <w:rPr>
                <w:sz w:val="21"/>
                <w:szCs w:val="21"/>
              </w:rPr>
              <w:t>Менедже</w:t>
            </w:r>
            <w:r w:rsidR="00066F9C">
              <w:rPr>
                <w:sz w:val="21"/>
                <w:szCs w:val="21"/>
              </w:rPr>
              <w:t xml:space="preserve">р      </w:t>
            </w:r>
            <w:r w:rsidRPr="00500A7E">
              <w:rPr>
                <w:sz w:val="21"/>
                <w:szCs w:val="21"/>
              </w:rPr>
              <w:t xml:space="preserve">______________________/ </w:t>
            </w:r>
          </w:p>
          <w:p w:rsidR="00F8068B" w:rsidRPr="00500A7E" w:rsidRDefault="00F8068B" w:rsidP="00CB39FB">
            <w:pPr>
              <w:rPr>
                <w:sz w:val="21"/>
                <w:szCs w:val="21"/>
              </w:rPr>
            </w:pPr>
          </w:p>
        </w:tc>
        <w:tc>
          <w:tcPr>
            <w:tcW w:w="5247" w:type="dxa"/>
            <w:gridSpan w:val="8"/>
          </w:tcPr>
          <w:p w:rsidR="00C64694" w:rsidRPr="00500A7E" w:rsidRDefault="00C64694" w:rsidP="001F1CE1">
            <w:pPr>
              <w:rPr>
                <w:sz w:val="21"/>
                <w:szCs w:val="21"/>
              </w:rPr>
            </w:pPr>
            <w:r w:rsidRPr="00500A7E">
              <w:rPr>
                <w:sz w:val="21"/>
                <w:szCs w:val="21"/>
              </w:rPr>
              <w:t>Заказчик</w:t>
            </w:r>
            <w:r w:rsidR="00066F9C">
              <w:rPr>
                <w:sz w:val="21"/>
                <w:szCs w:val="21"/>
              </w:rPr>
              <w:t xml:space="preserve">        </w:t>
            </w:r>
            <w:r w:rsidRPr="00500A7E">
              <w:rPr>
                <w:sz w:val="21"/>
                <w:szCs w:val="21"/>
              </w:rPr>
              <w:t xml:space="preserve">_______________________/ </w:t>
            </w:r>
          </w:p>
        </w:tc>
      </w:tr>
      <w:tr w:rsidR="00C64694" w:rsidRPr="00C64694" w:rsidTr="003632EC">
        <w:tc>
          <w:tcPr>
            <w:tcW w:w="6094" w:type="dxa"/>
            <w:gridSpan w:val="15"/>
          </w:tcPr>
          <w:p w:rsidR="00C64694" w:rsidRPr="00066F9C" w:rsidRDefault="00C64694" w:rsidP="001F1CE1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66F9C">
              <w:rPr>
                <w:b/>
                <w:sz w:val="20"/>
                <w:szCs w:val="20"/>
              </w:rPr>
              <w:t xml:space="preserve">Приложение № </w:t>
            </w:r>
            <w:r w:rsidR="001F1CE1">
              <w:rPr>
                <w:b/>
                <w:sz w:val="20"/>
                <w:szCs w:val="20"/>
              </w:rPr>
              <w:t>ПРИМЕР ЗАПОЛНЕНИЯ</w:t>
            </w:r>
          </w:p>
        </w:tc>
        <w:tc>
          <w:tcPr>
            <w:tcW w:w="5247" w:type="dxa"/>
            <w:gridSpan w:val="8"/>
          </w:tcPr>
          <w:p w:rsidR="00C64694" w:rsidRPr="00066F9C" w:rsidRDefault="00C64694" w:rsidP="001F1CE1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66F9C">
              <w:rPr>
                <w:b/>
                <w:sz w:val="20"/>
                <w:szCs w:val="20"/>
              </w:rPr>
              <w:t xml:space="preserve">к Договору подряда № </w:t>
            </w:r>
          </w:p>
        </w:tc>
      </w:tr>
      <w:tr w:rsidR="000957EF" w:rsidRPr="000957EF" w:rsidTr="00D42D8C">
        <w:trPr>
          <w:gridBefore w:val="1"/>
          <w:wBefore w:w="27" w:type="dxa"/>
          <w:trHeight w:val="216"/>
        </w:trPr>
        <w:tc>
          <w:tcPr>
            <w:tcW w:w="3123" w:type="dxa"/>
            <w:gridSpan w:val="6"/>
          </w:tcPr>
          <w:p w:rsidR="004B265B" w:rsidRPr="000957EF" w:rsidRDefault="004B265B" w:rsidP="004B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Наименование изделия:</w:t>
            </w:r>
          </w:p>
        </w:tc>
        <w:tc>
          <w:tcPr>
            <w:tcW w:w="8191" w:type="dxa"/>
            <w:gridSpan w:val="16"/>
          </w:tcPr>
          <w:p w:rsidR="004B265B" w:rsidRPr="000957EF" w:rsidRDefault="00BE2E3E" w:rsidP="00066F9C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b/>
                <w:sz w:val="20"/>
                <w:szCs w:val="20"/>
              </w:rPr>
              <w:t>Каркасно-щитовое</w:t>
            </w:r>
            <w:r w:rsidR="00066F9C">
              <w:rPr>
                <w:b/>
                <w:sz w:val="20"/>
                <w:szCs w:val="20"/>
              </w:rPr>
              <w:t xml:space="preserve"> строение с</w:t>
            </w:r>
            <w:r w:rsidR="004B265B" w:rsidRPr="000957EF">
              <w:rPr>
                <w:b/>
                <w:sz w:val="20"/>
                <w:szCs w:val="20"/>
              </w:rPr>
              <w:t xml:space="preserve"> террасой</w:t>
            </w:r>
          </w:p>
        </w:tc>
      </w:tr>
      <w:tr w:rsidR="000957EF" w:rsidRPr="000957EF" w:rsidTr="00D42D8C">
        <w:trPr>
          <w:gridBefore w:val="1"/>
          <w:wBefore w:w="27" w:type="dxa"/>
          <w:trHeight w:val="216"/>
        </w:trPr>
        <w:tc>
          <w:tcPr>
            <w:tcW w:w="3123" w:type="dxa"/>
            <w:gridSpan w:val="6"/>
          </w:tcPr>
          <w:p w:rsidR="004B265B" w:rsidRPr="000957EF" w:rsidRDefault="004B265B" w:rsidP="004B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Габаритные размеры:</w:t>
            </w:r>
          </w:p>
        </w:tc>
        <w:tc>
          <w:tcPr>
            <w:tcW w:w="8191" w:type="dxa"/>
            <w:gridSpan w:val="16"/>
          </w:tcPr>
          <w:p w:rsidR="004B265B" w:rsidRPr="000957EF" w:rsidRDefault="00490B65" w:rsidP="00490B65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4B265B" w:rsidRPr="000957EF">
              <w:rPr>
                <w:b/>
                <w:sz w:val="20"/>
                <w:szCs w:val="20"/>
              </w:rPr>
              <w:t>х</w:t>
            </w:r>
            <w:r w:rsidR="003340FC">
              <w:rPr>
                <w:b/>
                <w:sz w:val="20"/>
                <w:szCs w:val="20"/>
              </w:rPr>
              <w:t>9</w:t>
            </w:r>
            <w:r w:rsidR="004B265B" w:rsidRPr="000957EF">
              <w:rPr>
                <w:b/>
                <w:sz w:val="20"/>
                <w:szCs w:val="20"/>
              </w:rPr>
              <w:t>м</w:t>
            </w:r>
            <w:r w:rsidR="0034086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957EF" w:rsidRPr="000957EF" w:rsidTr="00D42D8C">
        <w:trPr>
          <w:gridBefore w:val="1"/>
          <w:wBefore w:w="27" w:type="dxa"/>
          <w:trHeight w:val="216"/>
        </w:trPr>
        <w:tc>
          <w:tcPr>
            <w:tcW w:w="11314" w:type="dxa"/>
            <w:gridSpan w:val="22"/>
          </w:tcPr>
          <w:p w:rsidR="004B265B" w:rsidRPr="000957EF" w:rsidRDefault="004B265B" w:rsidP="004B265B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b/>
                <w:sz w:val="20"/>
                <w:szCs w:val="20"/>
              </w:rPr>
              <w:t>Техническое описание:</w:t>
            </w:r>
          </w:p>
        </w:tc>
      </w:tr>
      <w:tr w:rsidR="000957EF" w:rsidRPr="000957EF" w:rsidTr="009E7D3B">
        <w:trPr>
          <w:gridBefore w:val="1"/>
          <w:wBefore w:w="27" w:type="dxa"/>
          <w:trHeight w:val="306"/>
        </w:trPr>
        <w:tc>
          <w:tcPr>
            <w:tcW w:w="2384" w:type="dxa"/>
            <w:gridSpan w:val="4"/>
          </w:tcPr>
          <w:p w:rsidR="004B265B" w:rsidRPr="000957EF" w:rsidRDefault="004B265B" w:rsidP="004B265B">
            <w:pPr>
              <w:rPr>
                <w:rFonts w:eastAsia="Calibri"/>
                <w:sz w:val="20"/>
                <w:szCs w:val="20"/>
              </w:rPr>
            </w:pPr>
            <w:r w:rsidRPr="000957EF">
              <w:rPr>
                <w:rFonts w:eastAsia="Calibri"/>
                <w:b/>
                <w:sz w:val="20"/>
                <w:szCs w:val="20"/>
              </w:rPr>
              <w:t>Обвязка</w:t>
            </w:r>
          </w:p>
        </w:tc>
        <w:tc>
          <w:tcPr>
            <w:tcW w:w="8930" w:type="dxa"/>
            <w:gridSpan w:val="18"/>
          </w:tcPr>
          <w:p w:rsidR="004B265B" w:rsidRPr="000957EF" w:rsidRDefault="00AD7881" w:rsidP="00613763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Сухой </w:t>
            </w:r>
            <w:r w:rsidRPr="000957EF">
              <w:rPr>
                <w:rFonts w:eastAsia="Calibri"/>
                <w:bCs/>
                <w:sz w:val="20"/>
                <w:szCs w:val="20"/>
              </w:rPr>
              <w:t xml:space="preserve">строганный брус </w:t>
            </w:r>
            <w:r w:rsidR="004D009A">
              <w:rPr>
                <w:rFonts w:eastAsia="Calibri"/>
                <w:b/>
                <w:bCs/>
                <w:sz w:val="20"/>
                <w:szCs w:val="20"/>
              </w:rPr>
              <w:t>190</w:t>
            </w:r>
            <w:r w:rsidRPr="000957EF">
              <w:rPr>
                <w:rFonts w:eastAsia="Calibri"/>
                <w:b/>
                <w:bCs/>
                <w:sz w:val="20"/>
                <w:szCs w:val="20"/>
              </w:rPr>
              <w:t>х1</w:t>
            </w: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  <w:r w:rsidRPr="000957EF">
              <w:rPr>
                <w:rFonts w:eastAsia="Calibri"/>
                <w:b/>
                <w:bCs/>
                <w:sz w:val="20"/>
                <w:szCs w:val="20"/>
              </w:rPr>
              <w:t>0мм</w:t>
            </w:r>
            <w:r w:rsidR="00066F9C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0957EF">
              <w:rPr>
                <w:rFonts w:eastAsia="Calibri"/>
                <w:bCs/>
                <w:sz w:val="20"/>
                <w:szCs w:val="20"/>
              </w:rPr>
              <w:t>(</w:t>
            </w:r>
            <w:proofErr w:type="spellStart"/>
            <w:r w:rsidRPr="000957EF">
              <w:rPr>
                <w:rFonts w:eastAsia="Calibri"/>
                <w:bCs/>
                <w:sz w:val="20"/>
                <w:szCs w:val="20"/>
              </w:rPr>
              <w:t>ШхВ</w:t>
            </w:r>
            <w:proofErr w:type="spellEnd"/>
            <w:r w:rsidRPr="000957EF">
              <w:rPr>
                <w:rFonts w:eastAsia="Calibri"/>
                <w:bCs/>
                <w:sz w:val="20"/>
                <w:szCs w:val="20"/>
              </w:rPr>
              <w:t>),</w:t>
            </w:r>
            <w:r>
              <w:rPr>
                <w:rFonts w:eastAsia="Calibri"/>
                <w:bCs/>
                <w:sz w:val="20"/>
                <w:szCs w:val="20"/>
              </w:rPr>
              <w:t xml:space="preserve"> (+\-3мм)</w:t>
            </w:r>
            <w:r w:rsidRPr="000957EF">
              <w:rPr>
                <w:rFonts w:eastAsia="Calibri"/>
                <w:bCs/>
                <w:sz w:val="20"/>
                <w:szCs w:val="20"/>
              </w:rPr>
              <w:t xml:space="preserve"> хвойных пород</w:t>
            </w:r>
            <w:r>
              <w:rPr>
                <w:rFonts w:eastAsia="Calibri"/>
                <w:bCs/>
                <w:sz w:val="20"/>
                <w:szCs w:val="20"/>
              </w:rPr>
              <w:t>.</w:t>
            </w:r>
          </w:p>
        </w:tc>
      </w:tr>
      <w:tr w:rsidR="000957EF" w:rsidRPr="000957EF" w:rsidTr="00D42D8C">
        <w:trPr>
          <w:gridBefore w:val="1"/>
          <w:wBefore w:w="27" w:type="dxa"/>
          <w:trHeight w:val="447"/>
        </w:trPr>
        <w:tc>
          <w:tcPr>
            <w:tcW w:w="2384" w:type="dxa"/>
            <w:gridSpan w:val="4"/>
          </w:tcPr>
          <w:p w:rsidR="004B265B" w:rsidRPr="000957EF" w:rsidRDefault="004B265B" w:rsidP="004B265B">
            <w:pPr>
              <w:rPr>
                <w:rFonts w:eastAsia="Calibri"/>
                <w:b/>
                <w:sz w:val="20"/>
                <w:szCs w:val="20"/>
              </w:rPr>
            </w:pPr>
            <w:r w:rsidRPr="000957EF">
              <w:rPr>
                <w:rFonts w:eastAsia="Calibri"/>
                <w:b/>
                <w:sz w:val="20"/>
                <w:szCs w:val="20"/>
              </w:rPr>
              <w:t>Половые лаги</w:t>
            </w:r>
          </w:p>
        </w:tc>
        <w:tc>
          <w:tcPr>
            <w:tcW w:w="8930" w:type="dxa"/>
            <w:gridSpan w:val="18"/>
          </w:tcPr>
          <w:p w:rsidR="004B265B" w:rsidRPr="000957EF" w:rsidRDefault="00AD7881" w:rsidP="00006450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Сухая</w:t>
            </w:r>
            <w:r w:rsidRPr="000957EF">
              <w:rPr>
                <w:rFonts w:eastAsia="Calibri"/>
                <w:bCs/>
                <w:sz w:val="20"/>
                <w:szCs w:val="20"/>
              </w:rPr>
              <w:t xml:space="preserve"> строганн</w:t>
            </w:r>
            <w:r>
              <w:rPr>
                <w:rFonts w:eastAsia="Calibri"/>
                <w:bCs/>
                <w:sz w:val="20"/>
                <w:szCs w:val="20"/>
              </w:rPr>
              <w:t xml:space="preserve">ая доска </w:t>
            </w:r>
            <w:r w:rsidRPr="003E681E">
              <w:rPr>
                <w:rFonts w:eastAsia="Calibri"/>
                <w:b/>
                <w:bCs/>
                <w:sz w:val="20"/>
                <w:szCs w:val="20"/>
              </w:rPr>
              <w:t>4</w:t>
            </w: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  <w:r w:rsidRPr="003D6AC3">
              <w:rPr>
                <w:rFonts w:eastAsia="Calibri"/>
                <w:b/>
                <w:bCs/>
                <w:sz w:val="20"/>
                <w:szCs w:val="20"/>
              </w:rPr>
              <w:t>х</w:t>
            </w:r>
            <w:r>
              <w:rPr>
                <w:rFonts w:eastAsia="Calibri"/>
                <w:b/>
                <w:bCs/>
                <w:sz w:val="20"/>
                <w:szCs w:val="20"/>
              </w:rPr>
              <w:t>1</w:t>
            </w:r>
            <w:r w:rsidR="005B47A9">
              <w:rPr>
                <w:rFonts w:eastAsia="Calibri"/>
                <w:b/>
                <w:bCs/>
                <w:sz w:val="20"/>
                <w:szCs w:val="20"/>
              </w:rPr>
              <w:t>9</w:t>
            </w:r>
            <w:r w:rsidRPr="003D6AC3">
              <w:rPr>
                <w:rFonts w:eastAsia="Calibri"/>
                <w:b/>
                <w:bCs/>
                <w:sz w:val="20"/>
                <w:szCs w:val="20"/>
              </w:rPr>
              <w:t>0мм</w:t>
            </w:r>
            <w:r>
              <w:rPr>
                <w:rFonts w:eastAsia="Calibri"/>
                <w:bCs/>
                <w:sz w:val="20"/>
                <w:szCs w:val="20"/>
              </w:rPr>
              <w:t xml:space="preserve">(+\-3мм) </w:t>
            </w:r>
            <w:r w:rsidRPr="003D6AC3">
              <w:rPr>
                <w:rFonts w:eastAsia="Calibri"/>
                <w:b/>
                <w:bCs/>
                <w:sz w:val="20"/>
                <w:szCs w:val="20"/>
              </w:rPr>
              <w:t>(1 этаж)</w:t>
            </w:r>
            <w:r>
              <w:rPr>
                <w:rFonts w:eastAsia="Calibri"/>
                <w:bCs/>
                <w:sz w:val="20"/>
                <w:szCs w:val="20"/>
              </w:rPr>
              <w:t xml:space="preserve"> \ </w:t>
            </w:r>
            <w:r>
              <w:rPr>
                <w:rFonts w:eastAsia="Calibri"/>
                <w:b/>
                <w:bCs/>
                <w:sz w:val="20"/>
                <w:szCs w:val="20"/>
              </w:rPr>
              <w:t>44</w:t>
            </w:r>
            <w:r w:rsidRPr="000957EF">
              <w:rPr>
                <w:rFonts w:eastAsia="Calibri"/>
                <w:b/>
                <w:bCs/>
                <w:sz w:val="20"/>
                <w:szCs w:val="20"/>
              </w:rPr>
              <w:t>х1</w:t>
            </w:r>
            <w:r w:rsidR="005B47A9">
              <w:rPr>
                <w:rFonts w:eastAsia="Calibri"/>
                <w:b/>
                <w:bCs/>
                <w:sz w:val="20"/>
                <w:szCs w:val="20"/>
              </w:rPr>
              <w:t>9</w:t>
            </w:r>
            <w:r w:rsidRPr="000957EF">
              <w:rPr>
                <w:rFonts w:eastAsia="Calibri"/>
                <w:b/>
                <w:bCs/>
                <w:sz w:val="20"/>
                <w:szCs w:val="20"/>
              </w:rPr>
              <w:t>0мм</w:t>
            </w:r>
            <w:r>
              <w:rPr>
                <w:rFonts w:eastAsia="Calibri"/>
                <w:bCs/>
                <w:sz w:val="20"/>
                <w:szCs w:val="20"/>
              </w:rPr>
              <w:t xml:space="preserve">(+\-3мм) </w:t>
            </w:r>
            <w:r>
              <w:rPr>
                <w:rFonts w:eastAsia="Calibri"/>
                <w:b/>
                <w:bCs/>
                <w:sz w:val="20"/>
                <w:szCs w:val="20"/>
              </w:rPr>
              <w:t>(2 этаж)</w:t>
            </w:r>
            <w:r w:rsidRPr="000957EF">
              <w:rPr>
                <w:rFonts w:eastAsia="Calibri"/>
                <w:bCs/>
                <w:sz w:val="20"/>
                <w:szCs w:val="20"/>
              </w:rPr>
              <w:t>, хвойных пород «на ребро»</w:t>
            </w:r>
            <w:r>
              <w:rPr>
                <w:rFonts w:eastAsia="Calibri"/>
                <w:bCs/>
                <w:sz w:val="20"/>
                <w:szCs w:val="20"/>
              </w:rPr>
              <w:t xml:space="preserve">, </w:t>
            </w:r>
            <w:r w:rsidRPr="000957EF">
              <w:rPr>
                <w:rFonts w:eastAsia="Calibri"/>
                <w:bCs/>
                <w:sz w:val="20"/>
                <w:szCs w:val="20"/>
              </w:rPr>
              <w:t xml:space="preserve">шаг </w:t>
            </w: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  <w:r w:rsidRPr="000957EF">
              <w:rPr>
                <w:rFonts w:eastAsia="Calibri"/>
                <w:b/>
                <w:bCs/>
                <w:sz w:val="20"/>
                <w:szCs w:val="20"/>
              </w:rPr>
              <w:t>8-</w:t>
            </w: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  <w:r w:rsidRPr="000957EF">
              <w:rPr>
                <w:rFonts w:eastAsia="Calibri"/>
                <w:b/>
                <w:bCs/>
                <w:sz w:val="20"/>
                <w:szCs w:val="20"/>
              </w:rPr>
              <w:t>9см.</w:t>
            </w:r>
          </w:p>
        </w:tc>
      </w:tr>
      <w:tr w:rsidR="000957EF" w:rsidRPr="000957EF" w:rsidTr="00D42D8C">
        <w:trPr>
          <w:gridBefore w:val="1"/>
          <w:wBefore w:w="27" w:type="dxa"/>
          <w:trHeight w:val="255"/>
        </w:trPr>
        <w:tc>
          <w:tcPr>
            <w:tcW w:w="2384" w:type="dxa"/>
            <w:gridSpan w:val="4"/>
            <w:vMerge w:val="restart"/>
          </w:tcPr>
          <w:p w:rsidR="009F63E6" w:rsidRPr="000957EF" w:rsidRDefault="009F63E6" w:rsidP="004B265B">
            <w:pPr>
              <w:rPr>
                <w:rFonts w:eastAsia="Calibri"/>
                <w:b/>
                <w:sz w:val="20"/>
                <w:szCs w:val="20"/>
              </w:rPr>
            </w:pPr>
            <w:r w:rsidRPr="000957EF">
              <w:rPr>
                <w:rFonts w:eastAsia="Calibri"/>
                <w:b/>
                <w:sz w:val="20"/>
                <w:szCs w:val="20"/>
              </w:rPr>
              <w:t>Пол</w:t>
            </w:r>
          </w:p>
        </w:tc>
        <w:tc>
          <w:tcPr>
            <w:tcW w:w="8930" w:type="dxa"/>
            <w:gridSpan w:val="18"/>
          </w:tcPr>
          <w:p w:rsidR="009F63E6" w:rsidRPr="000957EF" w:rsidRDefault="00AD7881" w:rsidP="00490B65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5B2BA4">
              <w:rPr>
                <w:sz w:val="20"/>
                <w:szCs w:val="20"/>
              </w:rPr>
              <w:t xml:space="preserve">Двойной; </w:t>
            </w:r>
            <w:r w:rsidRPr="00594463">
              <w:rPr>
                <w:color w:val="000000" w:themeColor="text1"/>
                <w:sz w:val="20"/>
                <w:szCs w:val="20"/>
              </w:rPr>
              <w:t xml:space="preserve">черновой пол 1-го этажа — </w:t>
            </w:r>
            <w:r w:rsidRPr="00FD52B1">
              <w:rPr>
                <w:color w:val="000000" w:themeColor="text1"/>
                <w:sz w:val="20"/>
                <w:szCs w:val="20"/>
              </w:rPr>
              <w:t xml:space="preserve">обрезная доска </w:t>
            </w:r>
            <w:r w:rsidRPr="00FD52B1">
              <w:rPr>
                <w:b/>
                <w:color w:val="000000" w:themeColor="text1"/>
                <w:sz w:val="20"/>
                <w:szCs w:val="20"/>
              </w:rPr>
              <w:t xml:space="preserve">20мм, </w:t>
            </w:r>
            <w:r w:rsidRPr="00FD52B1">
              <w:rPr>
                <w:color w:val="000000" w:themeColor="text1"/>
                <w:sz w:val="20"/>
                <w:szCs w:val="20"/>
              </w:rPr>
              <w:t xml:space="preserve">чистовой: обрешетка </w:t>
            </w:r>
            <w:r w:rsidRPr="00FD52B1">
              <w:rPr>
                <w:b/>
                <w:color w:val="000000" w:themeColor="text1"/>
                <w:sz w:val="20"/>
                <w:szCs w:val="20"/>
              </w:rPr>
              <w:t>20х100мм</w:t>
            </w:r>
            <w:r w:rsidRPr="00FD52B1">
              <w:rPr>
                <w:rFonts w:eastAsia="Calibri"/>
                <w:bCs/>
                <w:sz w:val="20"/>
                <w:szCs w:val="20"/>
              </w:rPr>
              <w:t>(+\-3мм)</w:t>
            </w:r>
            <w:r w:rsidRPr="00FD52B1">
              <w:rPr>
                <w:color w:val="000000" w:themeColor="text1"/>
                <w:sz w:val="20"/>
                <w:szCs w:val="20"/>
              </w:rPr>
              <w:t xml:space="preserve"> камерной сушки с шагом 10-</w:t>
            </w:r>
            <w:r>
              <w:rPr>
                <w:color w:val="000000" w:themeColor="text1"/>
                <w:sz w:val="20"/>
                <w:szCs w:val="20"/>
              </w:rPr>
              <w:t>15</w:t>
            </w:r>
            <w:r w:rsidRPr="00FD52B1">
              <w:rPr>
                <w:color w:val="000000" w:themeColor="text1"/>
                <w:sz w:val="20"/>
                <w:szCs w:val="20"/>
              </w:rPr>
              <w:t xml:space="preserve">см + плиты </w:t>
            </w:r>
            <w:proofErr w:type="spellStart"/>
            <w:r w:rsidRPr="00FD52B1">
              <w:rPr>
                <w:rStyle w:val="af0"/>
                <w:color w:val="000000"/>
                <w:sz w:val="20"/>
                <w:szCs w:val="20"/>
                <w:shd w:val="clear" w:color="auto" w:fill="FFFFFF"/>
              </w:rPr>
              <w:t>QuickDeck</w:t>
            </w:r>
            <w:proofErr w:type="spellEnd"/>
            <w:r w:rsidRPr="00FD52B1">
              <w:rPr>
                <w:rStyle w:val="af0"/>
                <w:color w:val="000000"/>
                <w:sz w:val="20"/>
                <w:szCs w:val="20"/>
                <w:shd w:val="clear" w:color="auto" w:fill="FFFFFF"/>
              </w:rPr>
              <w:t xml:space="preserve"> 16мм</w:t>
            </w:r>
            <w:r w:rsidRPr="00FD52B1">
              <w:rPr>
                <w:color w:val="000000"/>
                <w:sz w:val="20"/>
                <w:szCs w:val="20"/>
                <w:shd w:val="clear" w:color="auto" w:fill="FFFFFF"/>
              </w:rPr>
              <w:t> (шип-паз)</w:t>
            </w:r>
            <w:r w:rsidR="0018027A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</w:tc>
      </w:tr>
      <w:tr w:rsidR="000957EF" w:rsidRPr="000957EF" w:rsidTr="0034086C">
        <w:trPr>
          <w:gridBefore w:val="1"/>
          <w:wBefore w:w="27" w:type="dxa"/>
          <w:trHeight w:val="200"/>
        </w:trPr>
        <w:tc>
          <w:tcPr>
            <w:tcW w:w="2384" w:type="dxa"/>
            <w:gridSpan w:val="4"/>
            <w:vMerge/>
          </w:tcPr>
          <w:p w:rsidR="009F63E6" w:rsidRPr="000957EF" w:rsidRDefault="009F63E6" w:rsidP="004B265B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930" w:type="dxa"/>
            <w:gridSpan w:val="18"/>
          </w:tcPr>
          <w:p w:rsidR="008D36D8" w:rsidRPr="000957EF" w:rsidRDefault="008D36D8" w:rsidP="008D36D8">
            <w:pPr>
              <w:tabs>
                <w:tab w:val="left" w:pos="7470"/>
              </w:tabs>
              <w:rPr>
                <w:sz w:val="20"/>
                <w:szCs w:val="20"/>
                <w:shd w:val="clear" w:color="auto" w:fill="FFFFFF"/>
              </w:rPr>
            </w:pPr>
            <w:r w:rsidRPr="000957EF">
              <w:rPr>
                <w:sz w:val="20"/>
                <w:szCs w:val="20"/>
                <w:shd w:val="clear" w:color="auto" w:fill="FFFFFF"/>
              </w:rPr>
              <w:t>Утепл</w:t>
            </w:r>
            <w:r>
              <w:rPr>
                <w:sz w:val="20"/>
                <w:szCs w:val="20"/>
                <w:shd w:val="clear" w:color="auto" w:fill="FFFFFF"/>
              </w:rPr>
              <w:t>итель базальтовый</w:t>
            </w:r>
            <w:r w:rsidRPr="000957EF">
              <w:rPr>
                <w:sz w:val="20"/>
                <w:szCs w:val="20"/>
                <w:shd w:val="clear" w:color="auto" w:fill="FFFFFF"/>
              </w:rPr>
              <w:t xml:space="preserve"> «</w:t>
            </w:r>
            <w:r w:rsidRPr="000957EF">
              <w:rPr>
                <w:b/>
                <w:sz w:val="20"/>
                <w:szCs w:val="20"/>
                <w:shd w:val="clear" w:color="auto" w:fill="FFFFFF"/>
                <w:lang w:val="en-US"/>
              </w:rPr>
              <w:t>ROCKWOOL</w:t>
            </w:r>
            <w:r w:rsidR="009E7D3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57EF">
              <w:rPr>
                <w:b/>
                <w:sz w:val="20"/>
                <w:szCs w:val="20"/>
                <w:shd w:val="clear" w:color="auto" w:fill="FFFFFF"/>
              </w:rPr>
              <w:t>Скандик</w:t>
            </w:r>
            <w:proofErr w:type="spellEnd"/>
            <w:r w:rsidRPr="000957EF">
              <w:rPr>
                <w:sz w:val="20"/>
                <w:szCs w:val="20"/>
                <w:shd w:val="clear" w:color="auto" w:fill="FFFFFF"/>
              </w:rPr>
              <w:t xml:space="preserve">» </w:t>
            </w:r>
          </w:p>
          <w:p w:rsidR="009F63E6" w:rsidRPr="000957EF" w:rsidRDefault="008D36D8" w:rsidP="00475728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  <w:shd w:val="clear" w:color="auto" w:fill="FFFFFF"/>
              </w:rPr>
              <w:t xml:space="preserve">с внешней стороны </w:t>
            </w:r>
            <w:proofErr w:type="spellStart"/>
            <w:r w:rsidRPr="008D36D8">
              <w:rPr>
                <w:b/>
                <w:sz w:val="20"/>
                <w:szCs w:val="20"/>
                <w:shd w:val="clear" w:color="auto" w:fill="FFFFFF"/>
              </w:rPr>
              <w:t>ветровлагозащита</w:t>
            </w:r>
            <w:proofErr w:type="spellEnd"/>
            <w:r w:rsidRPr="008D36D8">
              <w:rPr>
                <w:b/>
                <w:sz w:val="20"/>
                <w:szCs w:val="20"/>
                <w:shd w:val="clear" w:color="auto" w:fill="FFFFFF"/>
              </w:rPr>
              <w:t xml:space="preserve"> «А»</w:t>
            </w:r>
            <w:r w:rsidR="009E7D3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\</w:t>
            </w:r>
            <w:r w:rsidRPr="000957EF">
              <w:rPr>
                <w:sz w:val="20"/>
                <w:szCs w:val="20"/>
                <w:shd w:val="clear" w:color="auto" w:fill="FFFFFF"/>
              </w:rPr>
              <w:t xml:space="preserve"> внутри </w:t>
            </w:r>
            <w:proofErr w:type="spellStart"/>
            <w:r w:rsidRPr="008D36D8">
              <w:rPr>
                <w:b/>
                <w:sz w:val="20"/>
                <w:szCs w:val="20"/>
                <w:shd w:val="clear" w:color="auto" w:fill="FFFFFF"/>
              </w:rPr>
              <w:t>пароизоляция</w:t>
            </w:r>
            <w:proofErr w:type="spellEnd"/>
            <w:r w:rsidRPr="008D36D8">
              <w:rPr>
                <w:b/>
                <w:sz w:val="20"/>
                <w:szCs w:val="20"/>
                <w:shd w:val="clear" w:color="auto" w:fill="FFFFFF"/>
              </w:rPr>
              <w:t xml:space="preserve"> «В»</w:t>
            </w:r>
          </w:p>
        </w:tc>
      </w:tr>
      <w:tr w:rsidR="000957EF" w:rsidRPr="000957EF" w:rsidTr="003340FC">
        <w:trPr>
          <w:gridBefore w:val="1"/>
          <w:wBefore w:w="27" w:type="dxa"/>
          <w:trHeight w:val="252"/>
        </w:trPr>
        <w:tc>
          <w:tcPr>
            <w:tcW w:w="2384" w:type="dxa"/>
            <w:gridSpan w:val="4"/>
            <w:vMerge/>
          </w:tcPr>
          <w:p w:rsidR="009F63E6" w:rsidRPr="000957EF" w:rsidRDefault="009F63E6" w:rsidP="004B265B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9F63E6" w:rsidRPr="000957EF" w:rsidRDefault="009F63E6" w:rsidP="009F63E6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1-й этаж</w:t>
            </w:r>
          </w:p>
        </w:tc>
        <w:tc>
          <w:tcPr>
            <w:tcW w:w="7796" w:type="dxa"/>
            <w:gridSpan w:val="15"/>
          </w:tcPr>
          <w:p w:rsidR="009F63E6" w:rsidRPr="000957EF" w:rsidRDefault="00700F6B" w:rsidP="009F63E6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b/>
                <w:sz w:val="20"/>
                <w:szCs w:val="20"/>
              </w:rPr>
              <w:t>Толщина</w:t>
            </w:r>
            <w:r w:rsidR="000957EF">
              <w:rPr>
                <w:b/>
                <w:sz w:val="20"/>
                <w:szCs w:val="20"/>
              </w:rPr>
              <w:t xml:space="preserve"> утеплителя</w:t>
            </w:r>
            <w:r w:rsidRPr="000957EF">
              <w:rPr>
                <w:b/>
                <w:sz w:val="20"/>
                <w:szCs w:val="20"/>
              </w:rPr>
              <w:t xml:space="preserve">, </w:t>
            </w:r>
            <w:r w:rsidR="005B47A9">
              <w:rPr>
                <w:b/>
                <w:sz w:val="20"/>
                <w:szCs w:val="20"/>
              </w:rPr>
              <w:t>20</w:t>
            </w:r>
            <w:r w:rsidR="00AD7881">
              <w:rPr>
                <w:b/>
                <w:sz w:val="20"/>
                <w:szCs w:val="20"/>
              </w:rPr>
              <w:t>0</w:t>
            </w:r>
            <w:r w:rsidRPr="000957EF">
              <w:rPr>
                <w:b/>
                <w:sz w:val="20"/>
                <w:szCs w:val="20"/>
              </w:rPr>
              <w:t>мм</w:t>
            </w:r>
          </w:p>
        </w:tc>
      </w:tr>
      <w:tr w:rsidR="000957EF" w:rsidRPr="000957EF" w:rsidTr="003340FC">
        <w:trPr>
          <w:gridBefore w:val="1"/>
          <w:wBefore w:w="27" w:type="dxa"/>
          <w:trHeight w:val="252"/>
        </w:trPr>
        <w:tc>
          <w:tcPr>
            <w:tcW w:w="2384" w:type="dxa"/>
            <w:gridSpan w:val="4"/>
            <w:vMerge/>
          </w:tcPr>
          <w:p w:rsidR="009F63E6" w:rsidRPr="000957EF" w:rsidRDefault="009F63E6" w:rsidP="004B265B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9F63E6" w:rsidRPr="000957EF" w:rsidRDefault="009F63E6" w:rsidP="00066F9C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2-й этаж</w:t>
            </w:r>
          </w:p>
        </w:tc>
        <w:tc>
          <w:tcPr>
            <w:tcW w:w="7796" w:type="dxa"/>
            <w:gridSpan w:val="15"/>
          </w:tcPr>
          <w:p w:rsidR="009F63E6" w:rsidRPr="000957EF" w:rsidRDefault="000957EF" w:rsidP="009F63E6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b/>
                <w:sz w:val="20"/>
                <w:szCs w:val="20"/>
              </w:rPr>
              <w:t>Толщина</w:t>
            </w:r>
            <w:r>
              <w:rPr>
                <w:b/>
                <w:sz w:val="20"/>
                <w:szCs w:val="20"/>
              </w:rPr>
              <w:t xml:space="preserve"> утеплителя</w:t>
            </w:r>
            <w:r w:rsidRPr="000957EF">
              <w:rPr>
                <w:b/>
                <w:sz w:val="20"/>
                <w:szCs w:val="20"/>
              </w:rPr>
              <w:t xml:space="preserve">, </w:t>
            </w:r>
            <w:r w:rsidR="005B47A9">
              <w:rPr>
                <w:b/>
                <w:sz w:val="20"/>
                <w:szCs w:val="20"/>
              </w:rPr>
              <w:t>20</w:t>
            </w:r>
            <w:r w:rsidR="00AD7881">
              <w:rPr>
                <w:b/>
                <w:sz w:val="20"/>
                <w:szCs w:val="20"/>
              </w:rPr>
              <w:t>0</w:t>
            </w:r>
            <w:r w:rsidRPr="000957EF">
              <w:rPr>
                <w:b/>
                <w:sz w:val="20"/>
                <w:szCs w:val="20"/>
              </w:rPr>
              <w:t>мм</w:t>
            </w:r>
          </w:p>
        </w:tc>
      </w:tr>
      <w:tr w:rsidR="000957EF" w:rsidRPr="000957EF" w:rsidTr="003340FC">
        <w:trPr>
          <w:gridBefore w:val="1"/>
          <w:wBefore w:w="27" w:type="dxa"/>
          <w:trHeight w:val="332"/>
        </w:trPr>
        <w:tc>
          <w:tcPr>
            <w:tcW w:w="2384" w:type="dxa"/>
            <w:gridSpan w:val="4"/>
            <w:vMerge w:val="restart"/>
          </w:tcPr>
          <w:p w:rsidR="00943F05" w:rsidRPr="000957EF" w:rsidRDefault="00943F05" w:rsidP="003E32E7">
            <w:pPr>
              <w:rPr>
                <w:rFonts w:eastAsia="Calibri"/>
                <w:sz w:val="20"/>
                <w:szCs w:val="20"/>
              </w:rPr>
            </w:pPr>
            <w:r w:rsidRPr="000957EF">
              <w:rPr>
                <w:rFonts w:eastAsia="Calibri"/>
                <w:b/>
                <w:sz w:val="20"/>
                <w:szCs w:val="20"/>
              </w:rPr>
              <w:t xml:space="preserve">Стены и перегородки </w:t>
            </w:r>
          </w:p>
        </w:tc>
        <w:tc>
          <w:tcPr>
            <w:tcW w:w="1134" w:type="dxa"/>
            <w:gridSpan w:val="3"/>
            <w:vMerge w:val="restart"/>
          </w:tcPr>
          <w:p w:rsidR="00943F05" w:rsidRPr="000957EF" w:rsidRDefault="00943F05" w:rsidP="004B265B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1-й этаж</w:t>
            </w:r>
          </w:p>
        </w:tc>
        <w:tc>
          <w:tcPr>
            <w:tcW w:w="2126" w:type="dxa"/>
            <w:gridSpan w:val="6"/>
          </w:tcPr>
          <w:p w:rsidR="00943F05" w:rsidRPr="000957EF" w:rsidRDefault="00943F05" w:rsidP="003E32E7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 xml:space="preserve">Стены </w:t>
            </w:r>
          </w:p>
        </w:tc>
        <w:tc>
          <w:tcPr>
            <w:tcW w:w="5670" w:type="dxa"/>
            <w:gridSpan w:val="9"/>
          </w:tcPr>
          <w:p w:rsidR="00AD7881" w:rsidRDefault="00AD7881" w:rsidP="00AD7881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 xml:space="preserve">Силовой каркас – доска </w:t>
            </w:r>
            <w:r>
              <w:rPr>
                <w:sz w:val="20"/>
                <w:szCs w:val="20"/>
              </w:rPr>
              <w:t xml:space="preserve">сухая, строганная </w:t>
            </w:r>
            <w:r>
              <w:rPr>
                <w:b/>
                <w:sz w:val="20"/>
                <w:szCs w:val="20"/>
              </w:rPr>
              <w:t>44х</w:t>
            </w:r>
            <w:r w:rsidRPr="000957EF">
              <w:rPr>
                <w:b/>
                <w:sz w:val="20"/>
                <w:szCs w:val="20"/>
              </w:rPr>
              <w:t>1</w:t>
            </w:r>
            <w:r w:rsidR="005B47A9">
              <w:rPr>
                <w:b/>
                <w:sz w:val="20"/>
                <w:szCs w:val="20"/>
              </w:rPr>
              <w:t>9</w:t>
            </w:r>
            <w:r w:rsidRPr="000957EF">
              <w:rPr>
                <w:b/>
                <w:sz w:val="20"/>
                <w:szCs w:val="20"/>
              </w:rPr>
              <w:t>0мм</w:t>
            </w:r>
          </w:p>
          <w:p w:rsidR="00943F05" w:rsidRPr="000957EF" w:rsidRDefault="00AD7881" w:rsidP="00AD7881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(+\-3мм) </w:t>
            </w:r>
            <w:r w:rsidRPr="000957EF">
              <w:rPr>
                <w:sz w:val="20"/>
                <w:szCs w:val="20"/>
              </w:rPr>
              <w:t xml:space="preserve">с шагом </w:t>
            </w:r>
            <w:r w:rsidRPr="000957EF">
              <w:rPr>
                <w:b/>
                <w:sz w:val="20"/>
                <w:szCs w:val="20"/>
              </w:rPr>
              <w:t>58-59см.</w:t>
            </w:r>
          </w:p>
        </w:tc>
      </w:tr>
      <w:tr w:rsidR="000957EF" w:rsidRPr="000957EF" w:rsidTr="003340FC">
        <w:trPr>
          <w:gridBefore w:val="1"/>
          <w:wBefore w:w="27" w:type="dxa"/>
          <w:trHeight w:val="332"/>
        </w:trPr>
        <w:tc>
          <w:tcPr>
            <w:tcW w:w="2384" w:type="dxa"/>
            <w:gridSpan w:val="4"/>
            <w:vMerge/>
          </w:tcPr>
          <w:p w:rsidR="00943F05" w:rsidRPr="000957EF" w:rsidRDefault="00943F05" w:rsidP="003E32E7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943F05" w:rsidRPr="000957EF" w:rsidRDefault="00943F05" w:rsidP="004B265B">
            <w:pPr>
              <w:tabs>
                <w:tab w:val="left" w:pos="747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6"/>
          </w:tcPr>
          <w:p w:rsidR="00943F05" w:rsidRPr="000957EF" w:rsidRDefault="00943F05" w:rsidP="003E32E7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Перегородки</w:t>
            </w:r>
          </w:p>
        </w:tc>
        <w:tc>
          <w:tcPr>
            <w:tcW w:w="5670" w:type="dxa"/>
            <w:gridSpan w:val="9"/>
          </w:tcPr>
          <w:p w:rsidR="00943F05" w:rsidRPr="000957EF" w:rsidRDefault="00AD7881" w:rsidP="001237DD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 xml:space="preserve">Силовой каркас – доска </w:t>
            </w:r>
            <w:r>
              <w:rPr>
                <w:sz w:val="20"/>
                <w:szCs w:val="20"/>
              </w:rPr>
              <w:t xml:space="preserve">сухая, строганная </w:t>
            </w:r>
            <w:r>
              <w:rPr>
                <w:b/>
                <w:sz w:val="20"/>
                <w:szCs w:val="20"/>
              </w:rPr>
              <w:t>44х9</w:t>
            </w:r>
            <w:r w:rsidRPr="000957EF">
              <w:rPr>
                <w:b/>
                <w:sz w:val="20"/>
                <w:szCs w:val="20"/>
              </w:rPr>
              <w:t>0мм</w:t>
            </w:r>
            <w:r>
              <w:rPr>
                <w:rFonts w:eastAsia="Calibri"/>
                <w:bCs/>
                <w:sz w:val="20"/>
                <w:szCs w:val="20"/>
              </w:rPr>
              <w:t xml:space="preserve">(+\-3мм) </w:t>
            </w:r>
            <w:r w:rsidRPr="000957EF">
              <w:rPr>
                <w:sz w:val="20"/>
                <w:szCs w:val="20"/>
              </w:rPr>
              <w:t xml:space="preserve">с шагом </w:t>
            </w:r>
            <w:r w:rsidRPr="000957EF">
              <w:rPr>
                <w:b/>
                <w:sz w:val="20"/>
                <w:szCs w:val="20"/>
              </w:rPr>
              <w:t>58-59см.</w:t>
            </w:r>
          </w:p>
        </w:tc>
      </w:tr>
      <w:tr w:rsidR="000957EF" w:rsidRPr="000957EF" w:rsidTr="003340FC">
        <w:trPr>
          <w:gridBefore w:val="1"/>
          <w:wBefore w:w="27" w:type="dxa"/>
          <w:trHeight w:val="233"/>
        </w:trPr>
        <w:tc>
          <w:tcPr>
            <w:tcW w:w="2384" w:type="dxa"/>
            <w:gridSpan w:val="4"/>
            <w:vMerge/>
          </w:tcPr>
          <w:p w:rsidR="00943F05" w:rsidRPr="000957EF" w:rsidRDefault="00943F05" w:rsidP="00943F0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vMerge w:val="restart"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Отделочный материал</w:t>
            </w:r>
          </w:p>
        </w:tc>
        <w:tc>
          <w:tcPr>
            <w:tcW w:w="1134" w:type="dxa"/>
            <w:gridSpan w:val="3"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Снаружи</w:t>
            </w:r>
          </w:p>
        </w:tc>
        <w:tc>
          <w:tcPr>
            <w:tcW w:w="4536" w:type="dxa"/>
            <w:gridSpan w:val="6"/>
          </w:tcPr>
          <w:p w:rsidR="00943F05" w:rsidRPr="00C30DFE" w:rsidRDefault="003340FC" w:rsidP="005A59A5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Имитация бруса камерной</w:t>
            </w:r>
            <w:r w:rsidR="001F1CE1">
              <w:rPr>
                <w:b/>
                <w:sz w:val="20"/>
                <w:szCs w:val="20"/>
              </w:rPr>
              <w:t xml:space="preserve"> сушки </w:t>
            </w:r>
            <w:r w:rsidR="008E08BD" w:rsidRPr="00C30DFE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9</w:t>
            </w:r>
            <w:r w:rsidR="00AD7881" w:rsidRPr="00C30DFE">
              <w:rPr>
                <w:b/>
                <w:sz w:val="20"/>
                <w:szCs w:val="20"/>
              </w:rPr>
              <w:t xml:space="preserve">мм, </w:t>
            </w:r>
            <w:r w:rsidR="00AD7881" w:rsidRPr="00C30DFE">
              <w:rPr>
                <w:sz w:val="20"/>
                <w:szCs w:val="20"/>
              </w:rPr>
              <w:t>+/-3мм + контробрешетка</w:t>
            </w:r>
            <w:r w:rsidR="00AD7881" w:rsidRPr="00C30DFE">
              <w:rPr>
                <w:b/>
                <w:sz w:val="20"/>
                <w:szCs w:val="20"/>
              </w:rPr>
              <w:t>20х40мм</w:t>
            </w:r>
          </w:p>
        </w:tc>
      </w:tr>
      <w:tr w:rsidR="000957EF" w:rsidRPr="000957EF" w:rsidTr="003340FC">
        <w:trPr>
          <w:gridBefore w:val="1"/>
          <w:wBefore w:w="27" w:type="dxa"/>
          <w:trHeight w:val="232"/>
        </w:trPr>
        <w:tc>
          <w:tcPr>
            <w:tcW w:w="2384" w:type="dxa"/>
            <w:gridSpan w:val="4"/>
            <w:vMerge/>
          </w:tcPr>
          <w:p w:rsidR="00943F05" w:rsidRPr="000957EF" w:rsidRDefault="00943F05" w:rsidP="00943F0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vMerge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 xml:space="preserve">Внутри </w:t>
            </w:r>
          </w:p>
        </w:tc>
        <w:tc>
          <w:tcPr>
            <w:tcW w:w="4536" w:type="dxa"/>
            <w:gridSpan w:val="6"/>
          </w:tcPr>
          <w:p w:rsidR="00943F05" w:rsidRPr="00C30DFE" w:rsidRDefault="00B85172" w:rsidP="00490B65">
            <w:pPr>
              <w:tabs>
                <w:tab w:val="left" w:pos="747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Имитация бруса камерной сушки </w:t>
            </w:r>
            <w:r w:rsidR="00407A68">
              <w:rPr>
                <w:b/>
                <w:sz w:val="20"/>
                <w:szCs w:val="20"/>
              </w:rPr>
              <w:t>16</w:t>
            </w:r>
            <w:r w:rsidR="00AD7881" w:rsidRPr="00C30DFE">
              <w:rPr>
                <w:b/>
                <w:sz w:val="20"/>
                <w:szCs w:val="20"/>
              </w:rPr>
              <w:t xml:space="preserve">мм, </w:t>
            </w:r>
            <w:r w:rsidR="00AD7881" w:rsidRPr="00C30DFE">
              <w:rPr>
                <w:sz w:val="20"/>
                <w:szCs w:val="20"/>
              </w:rPr>
              <w:t xml:space="preserve">+/-1мм + </w:t>
            </w:r>
            <w:proofErr w:type="spellStart"/>
            <w:r w:rsidR="00AD7881" w:rsidRPr="00C30DFE">
              <w:rPr>
                <w:sz w:val="20"/>
                <w:szCs w:val="20"/>
              </w:rPr>
              <w:t>контробрешетка</w:t>
            </w:r>
            <w:proofErr w:type="spellEnd"/>
            <w:r w:rsidR="001F1CE1">
              <w:rPr>
                <w:sz w:val="20"/>
                <w:szCs w:val="20"/>
              </w:rPr>
              <w:t xml:space="preserve"> </w:t>
            </w:r>
            <w:r w:rsidR="00AD7881" w:rsidRPr="00C30DFE">
              <w:rPr>
                <w:b/>
                <w:sz w:val="20"/>
                <w:szCs w:val="20"/>
              </w:rPr>
              <w:t>20х40мм</w:t>
            </w:r>
            <w:r w:rsidR="003340FC">
              <w:rPr>
                <w:b/>
                <w:sz w:val="20"/>
                <w:szCs w:val="20"/>
              </w:rPr>
              <w:t xml:space="preserve">.  </w:t>
            </w:r>
          </w:p>
        </w:tc>
      </w:tr>
      <w:tr w:rsidR="000957EF" w:rsidRPr="000957EF" w:rsidTr="003340FC">
        <w:trPr>
          <w:gridBefore w:val="1"/>
          <w:wBefore w:w="27" w:type="dxa"/>
          <w:trHeight w:val="108"/>
        </w:trPr>
        <w:tc>
          <w:tcPr>
            <w:tcW w:w="2384" w:type="dxa"/>
            <w:gridSpan w:val="4"/>
            <w:vMerge/>
          </w:tcPr>
          <w:p w:rsidR="00943F05" w:rsidRPr="000957EF" w:rsidRDefault="00943F05" w:rsidP="00943F0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43F05" w:rsidRPr="000957EF" w:rsidRDefault="00943F05" w:rsidP="009463F7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2-й этаж</w:t>
            </w:r>
          </w:p>
        </w:tc>
        <w:tc>
          <w:tcPr>
            <w:tcW w:w="2126" w:type="dxa"/>
            <w:gridSpan w:val="6"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 xml:space="preserve">Стены </w:t>
            </w:r>
          </w:p>
        </w:tc>
        <w:tc>
          <w:tcPr>
            <w:tcW w:w="5670" w:type="dxa"/>
            <w:gridSpan w:val="9"/>
          </w:tcPr>
          <w:p w:rsidR="00AD7881" w:rsidRPr="00C30DFE" w:rsidRDefault="00AD7881" w:rsidP="00AD7881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C30DFE">
              <w:rPr>
                <w:sz w:val="20"/>
                <w:szCs w:val="20"/>
              </w:rPr>
              <w:t xml:space="preserve">Силовой каркас – доска сухая, строганная </w:t>
            </w:r>
            <w:r w:rsidRPr="00C30DFE">
              <w:rPr>
                <w:b/>
                <w:sz w:val="20"/>
                <w:szCs w:val="20"/>
              </w:rPr>
              <w:t>44х1</w:t>
            </w:r>
            <w:r w:rsidR="005B47A9" w:rsidRPr="00C30DFE">
              <w:rPr>
                <w:b/>
                <w:sz w:val="20"/>
                <w:szCs w:val="20"/>
              </w:rPr>
              <w:t>9</w:t>
            </w:r>
            <w:r w:rsidRPr="00C30DFE">
              <w:rPr>
                <w:b/>
                <w:sz w:val="20"/>
                <w:szCs w:val="20"/>
              </w:rPr>
              <w:t>0мм</w:t>
            </w:r>
          </w:p>
          <w:p w:rsidR="00943F05" w:rsidRPr="00C30DFE" w:rsidRDefault="00AD7881" w:rsidP="00AD7881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C30DFE">
              <w:rPr>
                <w:rFonts w:eastAsia="Calibri"/>
                <w:bCs/>
                <w:sz w:val="20"/>
                <w:szCs w:val="20"/>
              </w:rPr>
              <w:t xml:space="preserve">(+\-3мм) </w:t>
            </w:r>
            <w:r w:rsidRPr="00C30DFE">
              <w:rPr>
                <w:sz w:val="20"/>
                <w:szCs w:val="20"/>
              </w:rPr>
              <w:t xml:space="preserve">с шагом </w:t>
            </w:r>
            <w:r w:rsidRPr="00C30DFE">
              <w:rPr>
                <w:b/>
                <w:sz w:val="20"/>
                <w:szCs w:val="20"/>
              </w:rPr>
              <w:t>58-59см.</w:t>
            </w:r>
          </w:p>
        </w:tc>
      </w:tr>
      <w:tr w:rsidR="000957EF" w:rsidRPr="000957EF" w:rsidTr="003340FC">
        <w:trPr>
          <w:gridBefore w:val="1"/>
          <w:wBefore w:w="27" w:type="dxa"/>
          <w:trHeight w:val="107"/>
        </w:trPr>
        <w:tc>
          <w:tcPr>
            <w:tcW w:w="2384" w:type="dxa"/>
            <w:gridSpan w:val="4"/>
            <w:vMerge/>
          </w:tcPr>
          <w:p w:rsidR="00943F05" w:rsidRPr="000957EF" w:rsidRDefault="00943F05" w:rsidP="00943F0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6"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Перегородки</w:t>
            </w:r>
          </w:p>
        </w:tc>
        <w:tc>
          <w:tcPr>
            <w:tcW w:w="5670" w:type="dxa"/>
            <w:gridSpan w:val="9"/>
          </w:tcPr>
          <w:p w:rsidR="00943F05" w:rsidRPr="00C30DFE" w:rsidRDefault="00AD7881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C30DFE">
              <w:rPr>
                <w:sz w:val="20"/>
                <w:szCs w:val="20"/>
              </w:rPr>
              <w:t xml:space="preserve">Силовой каркас – доска сухая, строганная </w:t>
            </w:r>
            <w:r w:rsidRPr="00C30DFE">
              <w:rPr>
                <w:b/>
                <w:sz w:val="20"/>
                <w:szCs w:val="20"/>
              </w:rPr>
              <w:t>44х90мм</w:t>
            </w:r>
            <w:r w:rsidRPr="00C30DFE">
              <w:rPr>
                <w:rFonts w:eastAsia="Calibri"/>
                <w:bCs/>
                <w:sz w:val="20"/>
                <w:szCs w:val="20"/>
              </w:rPr>
              <w:t xml:space="preserve">(+\-3мм) </w:t>
            </w:r>
            <w:r w:rsidRPr="00C30DFE">
              <w:rPr>
                <w:sz w:val="20"/>
                <w:szCs w:val="20"/>
              </w:rPr>
              <w:t xml:space="preserve">с шагом </w:t>
            </w:r>
            <w:r w:rsidRPr="00C30DFE">
              <w:rPr>
                <w:b/>
                <w:sz w:val="20"/>
                <w:szCs w:val="20"/>
              </w:rPr>
              <w:t>58-59см.</w:t>
            </w:r>
          </w:p>
        </w:tc>
      </w:tr>
      <w:tr w:rsidR="00AD7881" w:rsidRPr="000957EF" w:rsidTr="003340FC">
        <w:trPr>
          <w:gridBefore w:val="1"/>
          <w:wBefore w:w="27" w:type="dxa"/>
          <w:trHeight w:val="30"/>
        </w:trPr>
        <w:tc>
          <w:tcPr>
            <w:tcW w:w="2384" w:type="dxa"/>
            <w:gridSpan w:val="4"/>
            <w:vMerge/>
          </w:tcPr>
          <w:p w:rsidR="00AD7881" w:rsidRPr="000957EF" w:rsidRDefault="00AD7881" w:rsidP="00943F0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AD7881" w:rsidRPr="000957EF" w:rsidRDefault="00AD7881" w:rsidP="00943F05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vMerge w:val="restart"/>
          </w:tcPr>
          <w:p w:rsidR="00AD7881" w:rsidRPr="000957EF" w:rsidRDefault="00AD7881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Отделочный материал</w:t>
            </w:r>
          </w:p>
        </w:tc>
        <w:tc>
          <w:tcPr>
            <w:tcW w:w="1134" w:type="dxa"/>
            <w:gridSpan w:val="3"/>
          </w:tcPr>
          <w:p w:rsidR="00AD7881" w:rsidRPr="00C30DFE" w:rsidRDefault="00AD7881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C30DFE">
              <w:rPr>
                <w:sz w:val="20"/>
                <w:szCs w:val="20"/>
              </w:rPr>
              <w:t>Снаружи</w:t>
            </w:r>
          </w:p>
        </w:tc>
        <w:tc>
          <w:tcPr>
            <w:tcW w:w="4536" w:type="dxa"/>
            <w:gridSpan w:val="6"/>
          </w:tcPr>
          <w:p w:rsidR="00AD7881" w:rsidRPr="00C30DFE" w:rsidRDefault="00AD7881" w:rsidP="001E5A90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C30DFE">
              <w:rPr>
                <w:b/>
                <w:sz w:val="20"/>
                <w:szCs w:val="20"/>
              </w:rPr>
              <w:t xml:space="preserve">Имитация бруса камерной сушки </w:t>
            </w:r>
            <w:r w:rsidR="00667C94">
              <w:rPr>
                <w:b/>
                <w:sz w:val="20"/>
                <w:szCs w:val="20"/>
              </w:rPr>
              <w:t>135х19</w:t>
            </w:r>
            <w:r w:rsidRPr="00C30DFE">
              <w:rPr>
                <w:b/>
                <w:sz w:val="20"/>
                <w:szCs w:val="20"/>
              </w:rPr>
              <w:t xml:space="preserve">мм, </w:t>
            </w:r>
            <w:r w:rsidRPr="00C30DFE">
              <w:rPr>
                <w:sz w:val="20"/>
                <w:szCs w:val="20"/>
              </w:rPr>
              <w:t>+/-3мм + контробрешетка</w:t>
            </w:r>
            <w:r w:rsidRPr="00C30DFE">
              <w:rPr>
                <w:b/>
                <w:sz w:val="20"/>
                <w:szCs w:val="20"/>
              </w:rPr>
              <w:t>20х40мм</w:t>
            </w:r>
          </w:p>
        </w:tc>
      </w:tr>
      <w:tr w:rsidR="00AD7881" w:rsidRPr="000957EF" w:rsidTr="003340FC">
        <w:trPr>
          <w:gridBefore w:val="1"/>
          <w:wBefore w:w="27" w:type="dxa"/>
          <w:trHeight w:val="30"/>
        </w:trPr>
        <w:tc>
          <w:tcPr>
            <w:tcW w:w="2384" w:type="dxa"/>
            <w:gridSpan w:val="4"/>
            <w:vMerge/>
          </w:tcPr>
          <w:p w:rsidR="00AD7881" w:rsidRPr="000957EF" w:rsidRDefault="00AD7881" w:rsidP="00943F0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AD7881" w:rsidRPr="000957EF" w:rsidRDefault="00AD7881" w:rsidP="00943F05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vMerge/>
          </w:tcPr>
          <w:p w:rsidR="00AD7881" w:rsidRPr="000957EF" w:rsidRDefault="00AD7881" w:rsidP="00943F05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D7881" w:rsidRPr="000957EF" w:rsidRDefault="00AD7881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 xml:space="preserve">Внутри </w:t>
            </w:r>
          </w:p>
        </w:tc>
        <w:tc>
          <w:tcPr>
            <w:tcW w:w="4536" w:type="dxa"/>
            <w:gridSpan w:val="6"/>
          </w:tcPr>
          <w:p w:rsidR="00AD7881" w:rsidRPr="005B47A9" w:rsidRDefault="00B85172" w:rsidP="00490B65">
            <w:pPr>
              <w:tabs>
                <w:tab w:val="left" w:pos="747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Имитация бруса камерной сушки </w:t>
            </w:r>
            <w:r w:rsidR="003340FC">
              <w:rPr>
                <w:b/>
                <w:sz w:val="20"/>
                <w:szCs w:val="20"/>
              </w:rPr>
              <w:t>16</w:t>
            </w:r>
            <w:r w:rsidR="003340FC" w:rsidRPr="00C30DFE">
              <w:rPr>
                <w:b/>
                <w:sz w:val="20"/>
                <w:szCs w:val="20"/>
              </w:rPr>
              <w:t>мм</w:t>
            </w:r>
            <w:r w:rsidR="00AD7881" w:rsidRPr="000957EF">
              <w:rPr>
                <w:b/>
                <w:sz w:val="20"/>
                <w:szCs w:val="20"/>
              </w:rPr>
              <w:t xml:space="preserve">, </w:t>
            </w:r>
            <w:r w:rsidR="00AD7881" w:rsidRPr="000957EF">
              <w:rPr>
                <w:sz w:val="20"/>
                <w:szCs w:val="20"/>
              </w:rPr>
              <w:t>+/-1мм + контробрешетка</w:t>
            </w:r>
            <w:r w:rsidR="00AD7881" w:rsidRPr="000957EF">
              <w:rPr>
                <w:b/>
                <w:sz w:val="20"/>
                <w:szCs w:val="20"/>
              </w:rPr>
              <w:t>20х40мм</w:t>
            </w:r>
            <w:r w:rsidR="0034086C">
              <w:rPr>
                <w:b/>
                <w:sz w:val="20"/>
                <w:szCs w:val="20"/>
              </w:rPr>
              <w:t xml:space="preserve">. </w:t>
            </w:r>
          </w:p>
        </w:tc>
      </w:tr>
      <w:tr w:rsidR="000957EF" w:rsidRPr="000957EF" w:rsidTr="00D42D8C">
        <w:trPr>
          <w:gridBefore w:val="1"/>
          <w:wBefore w:w="27" w:type="dxa"/>
          <w:trHeight w:val="30"/>
        </w:trPr>
        <w:tc>
          <w:tcPr>
            <w:tcW w:w="2384" w:type="dxa"/>
            <w:gridSpan w:val="4"/>
            <w:vMerge/>
          </w:tcPr>
          <w:p w:rsidR="00C95815" w:rsidRPr="000957EF" w:rsidRDefault="00C95815" w:rsidP="00C9581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930" w:type="dxa"/>
            <w:gridSpan w:val="18"/>
          </w:tcPr>
          <w:p w:rsidR="008D36D8" w:rsidRPr="000957EF" w:rsidRDefault="008D36D8" w:rsidP="008D36D8">
            <w:pPr>
              <w:tabs>
                <w:tab w:val="left" w:pos="7470"/>
              </w:tabs>
              <w:rPr>
                <w:sz w:val="20"/>
                <w:szCs w:val="20"/>
                <w:shd w:val="clear" w:color="auto" w:fill="FFFFFF"/>
              </w:rPr>
            </w:pPr>
            <w:r w:rsidRPr="000957EF">
              <w:rPr>
                <w:sz w:val="20"/>
                <w:szCs w:val="20"/>
                <w:shd w:val="clear" w:color="auto" w:fill="FFFFFF"/>
              </w:rPr>
              <w:t>Утепл</w:t>
            </w:r>
            <w:r>
              <w:rPr>
                <w:sz w:val="20"/>
                <w:szCs w:val="20"/>
                <w:shd w:val="clear" w:color="auto" w:fill="FFFFFF"/>
              </w:rPr>
              <w:t>итель базальтовый</w:t>
            </w:r>
            <w:r w:rsidRPr="000957EF">
              <w:rPr>
                <w:sz w:val="20"/>
                <w:szCs w:val="20"/>
                <w:shd w:val="clear" w:color="auto" w:fill="FFFFFF"/>
              </w:rPr>
              <w:t xml:space="preserve"> «</w:t>
            </w:r>
            <w:r w:rsidRPr="000957EF">
              <w:rPr>
                <w:b/>
                <w:sz w:val="20"/>
                <w:szCs w:val="20"/>
                <w:shd w:val="clear" w:color="auto" w:fill="FFFFFF"/>
                <w:lang w:val="en-US"/>
              </w:rPr>
              <w:t>ROCKWOOL</w:t>
            </w:r>
            <w:r w:rsidR="009E7D3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57EF">
              <w:rPr>
                <w:b/>
                <w:sz w:val="20"/>
                <w:szCs w:val="20"/>
                <w:shd w:val="clear" w:color="auto" w:fill="FFFFFF"/>
              </w:rPr>
              <w:t>Скандик</w:t>
            </w:r>
            <w:proofErr w:type="spellEnd"/>
            <w:r w:rsidRPr="000957EF">
              <w:rPr>
                <w:sz w:val="20"/>
                <w:szCs w:val="20"/>
                <w:shd w:val="clear" w:color="auto" w:fill="FFFFFF"/>
              </w:rPr>
              <w:t xml:space="preserve">» </w:t>
            </w:r>
          </w:p>
          <w:p w:rsidR="00C95815" w:rsidRPr="000957EF" w:rsidRDefault="008D36D8" w:rsidP="00475728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  <w:shd w:val="clear" w:color="auto" w:fill="FFFFFF"/>
              </w:rPr>
              <w:t xml:space="preserve">с внешней стороны </w:t>
            </w:r>
            <w:proofErr w:type="spellStart"/>
            <w:r w:rsidRPr="008D36D8">
              <w:rPr>
                <w:b/>
                <w:sz w:val="20"/>
                <w:szCs w:val="20"/>
                <w:shd w:val="clear" w:color="auto" w:fill="FFFFFF"/>
              </w:rPr>
              <w:t>ветровлагозащита</w:t>
            </w:r>
            <w:proofErr w:type="spellEnd"/>
            <w:r w:rsidRPr="008D36D8">
              <w:rPr>
                <w:b/>
                <w:sz w:val="20"/>
                <w:szCs w:val="20"/>
                <w:shd w:val="clear" w:color="auto" w:fill="FFFFFF"/>
              </w:rPr>
              <w:t xml:space="preserve"> «А»</w:t>
            </w:r>
            <w:r w:rsidR="009E7D3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\</w:t>
            </w:r>
            <w:r w:rsidRPr="000957EF">
              <w:rPr>
                <w:sz w:val="20"/>
                <w:szCs w:val="20"/>
                <w:shd w:val="clear" w:color="auto" w:fill="FFFFFF"/>
              </w:rPr>
              <w:t xml:space="preserve"> внутри </w:t>
            </w:r>
            <w:proofErr w:type="spellStart"/>
            <w:r w:rsidRPr="008D36D8">
              <w:rPr>
                <w:b/>
                <w:sz w:val="20"/>
                <w:szCs w:val="20"/>
                <w:shd w:val="clear" w:color="auto" w:fill="FFFFFF"/>
              </w:rPr>
              <w:t>пароизоляция</w:t>
            </w:r>
            <w:proofErr w:type="spellEnd"/>
            <w:r w:rsidRPr="008D36D8">
              <w:rPr>
                <w:b/>
                <w:sz w:val="20"/>
                <w:szCs w:val="20"/>
                <w:shd w:val="clear" w:color="auto" w:fill="FFFFFF"/>
              </w:rPr>
              <w:t xml:space="preserve"> «В»</w:t>
            </w:r>
          </w:p>
        </w:tc>
      </w:tr>
      <w:tr w:rsidR="000957EF" w:rsidRPr="000957EF" w:rsidTr="008057E7">
        <w:trPr>
          <w:gridBefore w:val="1"/>
          <w:wBefore w:w="27" w:type="dxa"/>
          <w:trHeight w:val="30"/>
        </w:trPr>
        <w:tc>
          <w:tcPr>
            <w:tcW w:w="2384" w:type="dxa"/>
            <w:gridSpan w:val="4"/>
            <w:vMerge/>
          </w:tcPr>
          <w:p w:rsidR="00943F05" w:rsidRPr="000957EF" w:rsidRDefault="00943F05" w:rsidP="00943F0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4"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Стены</w:t>
            </w:r>
          </w:p>
        </w:tc>
        <w:tc>
          <w:tcPr>
            <w:tcW w:w="7088" w:type="dxa"/>
            <w:gridSpan w:val="14"/>
          </w:tcPr>
          <w:p w:rsidR="00943F05" w:rsidRPr="000957EF" w:rsidRDefault="000957EF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b/>
                <w:sz w:val="20"/>
                <w:szCs w:val="20"/>
              </w:rPr>
              <w:t>Толщина</w:t>
            </w:r>
            <w:r>
              <w:rPr>
                <w:b/>
                <w:sz w:val="20"/>
                <w:szCs w:val="20"/>
              </w:rPr>
              <w:t xml:space="preserve"> утеплителя</w:t>
            </w:r>
            <w:r w:rsidRPr="000957EF">
              <w:rPr>
                <w:b/>
                <w:sz w:val="20"/>
                <w:szCs w:val="20"/>
              </w:rPr>
              <w:t xml:space="preserve">, </w:t>
            </w:r>
            <w:r w:rsidR="005B47A9">
              <w:rPr>
                <w:b/>
                <w:sz w:val="20"/>
                <w:szCs w:val="20"/>
              </w:rPr>
              <w:t>20</w:t>
            </w:r>
            <w:r w:rsidR="007D420B">
              <w:rPr>
                <w:b/>
                <w:sz w:val="20"/>
                <w:szCs w:val="20"/>
              </w:rPr>
              <w:t>0</w:t>
            </w:r>
            <w:r w:rsidRPr="000957EF">
              <w:rPr>
                <w:b/>
                <w:sz w:val="20"/>
                <w:szCs w:val="20"/>
              </w:rPr>
              <w:t>мм</w:t>
            </w:r>
          </w:p>
        </w:tc>
      </w:tr>
      <w:tr w:rsidR="000957EF" w:rsidRPr="000957EF" w:rsidTr="008057E7">
        <w:trPr>
          <w:gridBefore w:val="1"/>
          <w:wBefore w:w="27" w:type="dxa"/>
          <w:trHeight w:val="30"/>
        </w:trPr>
        <w:tc>
          <w:tcPr>
            <w:tcW w:w="2384" w:type="dxa"/>
            <w:gridSpan w:val="4"/>
            <w:vMerge/>
          </w:tcPr>
          <w:p w:rsidR="00943F05" w:rsidRPr="000957EF" w:rsidRDefault="00943F05" w:rsidP="00943F0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4"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Перегородки</w:t>
            </w:r>
          </w:p>
        </w:tc>
        <w:tc>
          <w:tcPr>
            <w:tcW w:w="7088" w:type="dxa"/>
            <w:gridSpan w:val="14"/>
          </w:tcPr>
          <w:p w:rsidR="00943F05" w:rsidRPr="000957EF" w:rsidRDefault="000957EF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b/>
                <w:sz w:val="20"/>
                <w:szCs w:val="20"/>
              </w:rPr>
              <w:t>Толщина</w:t>
            </w:r>
            <w:r>
              <w:rPr>
                <w:b/>
                <w:sz w:val="20"/>
                <w:szCs w:val="20"/>
              </w:rPr>
              <w:t xml:space="preserve"> утеплителя</w:t>
            </w:r>
            <w:r w:rsidRPr="000957EF">
              <w:rPr>
                <w:b/>
                <w:sz w:val="20"/>
                <w:szCs w:val="20"/>
              </w:rPr>
              <w:t xml:space="preserve">, </w:t>
            </w:r>
            <w:r w:rsidR="005B47A9">
              <w:rPr>
                <w:b/>
                <w:sz w:val="20"/>
                <w:szCs w:val="20"/>
              </w:rPr>
              <w:t>100</w:t>
            </w:r>
            <w:r w:rsidRPr="000957EF">
              <w:rPr>
                <w:b/>
                <w:sz w:val="20"/>
                <w:szCs w:val="20"/>
              </w:rPr>
              <w:t>мм</w:t>
            </w:r>
          </w:p>
        </w:tc>
      </w:tr>
      <w:tr w:rsidR="000957EF" w:rsidRPr="000957EF" w:rsidTr="008057E7">
        <w:trPr>
          <w:gridBefore w:val="1"/>
          <w:wBefore w:w="27" w:type="dxa"/>
          <w:trHeight w:val="54"/>
        </w:trPr>
        <w:tc>
          <w:tcPr>
            <w:tcW w:w="2384" w:type="dxa"/>
            <w:gridSpan w:val="4"/>
            <w:vMerge w:val="restart"/>
          </w:tcPr>
          <w:p w:rsidR="00943F05" w:rsidRPr="000957EF" w:rsidRDefault="00943F05" w:rsidP="00943F05">
            <w:pPr>
              <w:rPr>
                <w:rFonts w:eastAsia="Calibri"/>
                <w:b/>
                <w:sz w:val="20"/>
                <w:szCs w:val="20"/>
              </w:rPr>
            </w:pPr>
            <w:r w:rsidRPr="000957EF">
              <w:rPr>
                <w:rFonts w:eastAsia="Calibri"/>
                <w:b/>
                <w:sz w:val="20"/>
                <w:szCs w:val="20"/>
              </w:rPr>
              <w:t>Потолки / Высота потолков</w:t>
            </w:r>
          </w:p>
        </w:tc>
        <w:tc>
          <w:tcPr>
            <w:tcW w:w="1842" w:type="dxa"/>
            <w:gridSpan w:val="4"/>
            <w:vMerge w:val="restart"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1-й этаж</w:t>
            </w:r>
          </w:p>
        </w:tc>
        <w:tc>
          <w:tcPr>
            <w:tcW w:w="2602" w:type="dxa"/>
            <w:gridSpan w:val="9"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Отделочный материал</w:t>
            </w:r>
          </w:p>
        </w:tc>
        <w:tc>
          <w:tcPr>
            <w:tcW w:w="4486" w:type="dxa"/>
            <w:gridSpan w:val="5"/>
          </w:tcPr>
          <w:p w:rsidR="00943F05" w:rsidRDefault="00943F05" w:rsidP="005A59A5">
            <w:pPr>
              <w:tabs>
                <w:tab w:val="left" w:pos="7470"/>
              </w:tabs>
              <w:rPr>
                <w:sz w:val="20"/>
                <w:szCs w:val="20"/>
              </w:rPr>
            </w:pPr>
            <w:proofErr w:type="spellStart"/>
            <w:r w:rsidRPr="000957EF">
              <w:rPr>
                <w:b/>
                <w:sz w:val="20"/>
                <w:szCs w:val="20"/>
              </w:rPr>
              <w:t>Вагонка</w:t>
            </w:r>
            <w:proofErr w:type="spellEnd"/>
            <w:r w:rsidRPr="000957EF">
              <w:rPr>
                <w:b/>
                <w:sz w:val="20"/>
                <w:szCs w:val="20"/>
              </w:rPr>
              <w:t xml:space="preserve"> камерной сушки 16мм,</w:t>
            </w:r>
            <w:r w:rsidRPr="000957EF">
              <w:rPr>
                <w:sz w:val="20"/>
                <w:szCs w:val="20"/>
              </w:rPr>
              <w:t xml:space="preserve"> +/-1мм</w:t>
            </w:r>
          </w:p>
          <w:p w:rsidR="007D420B" w:rsidRPr="000957EF" w:rsidRDefault="007D420B" w:rsidP="003A310E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+ контробрешетка</w:t>
            </w:r>
            <w:r w:rsidRPr="000957EF">
              <w:rPr>
                <w:b/>
                <w:sz w:val="20"/>
                <w:szCs w:val="20"/>
              </w:rPr>
              <w:t>20х40мм</w:t>
            </w:r>
            <w:r w:rsidR="0034086C" w:rsidRPr="0034086C">
              <w:rPr>
                <w:b/>
                <w:color w:val="000000" w:themeColor="text1"/>
                <w:sz w:val="20"/>
                <w:szCs w:val="20"/>
                <w:u w:val="single"/>
              </w:rPr>
              <w:t>.</w:t>
            </w:r>
          </w:p>
        </w:tc>
      </w:tr>
      <w:tr w:rsidR="000957EF" w:rsidRPr="000957EF" w:rsidTr="008057E7">
        <w:trPr>
          <w:gridBefore w:val="1"/>
          <w:wBefore w:w="27" w:type="dxa"/>
          <w:trHeight w:val="53"/>
        </w:trPr>
        <w:tc>
          <w:tcPr>
            <w:tcW w:w="2384" w:type="dxa"/>
            <w:gridSpan w:val="4"/>
            <w:vMerge/>
          </w:tcPr>
          <w:p w:rsidR="00943F05" w:rsidRPr="000957EF" w:rsidRDefault="00943F05" w:rsidP="00943F0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vMerge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11"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Высота чистовая до усадки</w:t>
            </w:r>
          </w:p>
        </w:tc>
        <w:tc>
          <w:tcPr>
            <w:tcW w:w="3260" w:type="dxa"/>
            <w:gridSpan w:val="3"/>
          </w:tcPr>
          <w:p w:rsidR="00943F05" w:rsidRPr="000957EF" w:rsidRDefault="00943F05" w:rsidP="00A622E0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b/>
                <w:sz w:val="20"/>
                <w:szCs w:val="20"/>
              </w:rPr>
              <w:t>2,</w:t>
            </w:r>
            <w:r w:rsidR="00490B65">
              <w:rPr>
                <w:b/>
                <w:sz w:val="20"/>
                <w:szCs w:val="20"/>
              </w:rPr>
              <w:t>6</w:t>
            </w:r>
            <w:r w:rsidRPr="000957EF">
              <w:rPr>
                <w:b/>
                <w:sz w:val="20"/>
                <w:szCs w:val="20"/>
              </w:rPr>
              <w:t>м</w:t>
            </w:r>
            <w:r w:rsidRPr="000957EF">
              <w:rPr>
                <w:sz w:val="20"/>
                <w:szCs w:val="20"/>
              </w:rPr>
              <w:t>, +/-5см</w:t>
            </w:r>
          </w:p>
        </w:tc>
      </w:tr>
      <w:tr w:rsidR="000957EF" w:rsidRPr="000957EF" w:rsidTr="008057E7">
        <w:trPr>
          <w:gridBefore w:val="1"/>
          <w:wBefore w:w="27" w:type="dxa"/>
          <w:trHeight w:val="53"/>
        </w:trPr>
        <w:tc>
          <w:tcPr>
            <w:tcW w:w="2384" w:type="dxa"/>
            <w:gridSpan w:val="4"/>
            <w:vMerge/>
          </w:tcPr>
          <w:p w:rsidR="00943F05" w:rsidRPr="000957EF" w:rsidRDefault="00943F05" w:rsidP="00943F0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vMerge w:val="restart"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2-й этаж/Мансарда</w:t>
            </w:r>
          </w:p>
        </w:tc>
        <w:tc>
          <w:tcPr>
            <w:tcW w:w="2602" w:type="dxa"/>
            <w:gridSpan w:val="9"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Отделочный материал</w:t>
            </w:r>
          </w:p>
        </w:tc>
        <w:tc>
          <w:tcPr>
            <w:tcW w:w="4486" w:type="dxa"/>
            <w:gridSpan w:val="5"/>
          </w:tcPr>
          <w:p w:rsidR="00943F05" w:rsidRDefault="00943F05" w:rsidP="005A59A5">
            <w:pPr>
              <w:tabs>
                <w:tab w:val="left" w:pos="7470"/>
              </w:tabs>
              <w:rPr>
                <w:sz w:val="20"/>
                <w:szCs w:val="20"/>
              </w:rPr>
            </w:pPr>
            <w:proofErr w:type="spellStart"/>
            <w:r w:rsidRPr="000957EF">
              <w:rPr>
                <w:b/>
                <w:sz w:val="20"/>
                <w:szCs w:val="20"/>
              </w:rPr>
              <w:t>Вагонка</w:t>
            </w:r>
            <w:proofErr w:type="spellEnd"/>
            <w:r w:rsidRPr="000957EF">
              <w:rPr>
                <w:b/>
                <w:sz w:val="20"/>
                <w:szCs w:val="20"/>
              </w:rPr>
              <w:t xml:space="preserve"> камерной сушки 16мм,</w:t>
            </w:r>
            <w:r w:rsidRPr="000957EF">
              <w:rPr>
                <w:sz w:val="20"/>
                <w:szCs w:val="20"/>
              </w:rPr>
              <w:t xml:space="preserve"> +/-1мм</w:t>
            </w:r>
          </w:p>
          <w:p w:rsidR="007D420B" w:rsidRPr="000957EF" w:rsidRDefault="007D420B" w:rsidP="003A310E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+ контробрешетка</w:t>
            </w:r>
            <w:r w:rsidRPr="000957EF">
              <w:rPr>
                <w:b/>
                <w:sz w:val="20"/>
                <w:szCs w:val="20"/>
              </w:rPr>
              <w:t>20х40мм</w:t>
            </w:r>
            <w:proofErr w:type="gramStart"/>
            <w:r w:rsidR="0034086C">
              <w:rPr>
                <w:b/>
                <w:sz w:val="20"/>
                <w:szCs w:val="20"/>
              </w:rPr>
              <w:t xml:space="preserve"> </w:t>
            </w:r>
            <w:r w:rsidR="003A310E">
              <w:rPr>
                <w:b/>
                <w:color w:val="000000" w:themeColor="text1"/>
                <w:sz w:val="20"/>
                <w:szCs w:val="20"/>
                <w:u w:val="single"/>
              </w:rPr>
              <w:t>.</w:t>
            </w:r>
            <w:proofErr w:type="gramEnd"/>
          </w:p>
        </w:tc>
      </w:tr>
      <w:tr w:rsidR="000957EF" w:rsidRPr="000957EF" w:rsidTr="008057E7">
        <w:trPr>
          <w:gridBefore w:val="1"/>
          <w:wBefore w:w="27" w:type="dxa"/>
          <w:trHeight w:val="53"/>
        </w:trPr>
        <w:tc>
          <w:tcPr>
            <w:tcW w:w="2384" w:type="dxa"/>
            <w:gridSpan w:val="4"/>
            <w:vMerge/>
          </w:tcPr>
          <w:p w:rsidR="00943F05" w:rsidRPr="000957EF" w:rsidRDefault="00943F05" w:rsidP="00943F0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vMerge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11"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Высота чистовая до усадки</w:t>
            </w:r>
          </w:p>
        </w:tc>
        <w:tc>
          <w:tcPr>
            <w:tcW w:w="3260" w:type="dxa"/>
            <w:gridSpan w:val="3"/>
          </w:tcPr>
          <w:p w:rsidR="00943F05" w:rsidRPr="000957EF" w:rsidRDefault="00943F05" w:rsidP="00A622E0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b/>
                <w:sz w:val="20"/>
                <w:szCs w:val="20"/>
              </w:rPr>
              <w:t>2,</w:t>
            </w:r>
            <w:r w:rsidR="00490B65">
              <w:rPr>
                <w:b/>
                <w:sz w:val="20"/>
                <w:szCs w:val="20"/>
              </w:rPr>
              <w:t>5</w:t>
            </w:r>
            <w:r w:rsidRPr="000957EF">
              <w:rPr>
                <w:b/>
                <w:sz w:val="20"/>
                <w:szCs w:val="20"/>
              </w:rPr>
              <w:t>м</w:t>
            </w:r>
            <w:r w:rsidRPr="000957EF">
              <w:rPr>
                <w:sz w:val="20"/>
                <w:szCs w:val="20"/>
              </w:rPr>
              <w:t>, +/-5см</w:t>
            </w:r>
            <w:r w:rsidR="009463F7">
              <w:rPr>
                <w:sz w:val="20"/>
                <w:szCs w:val="20"/>
              </w:rPr>
              <w:t xml:space="preserve"> </w:t>
            </w:r>
            <w:r w:rsidR="000957EF">
              <w:rPr>
                <w:sz w:val="20"/>
                <w:szCs w:val="20"/>
              </w:rPr>
              <w:t xml:space="preserve">(простенок </w:t>
            </w:r>
            <w:r w:rsidR="000957EF" w:rsidRPr="000957EF">
              <w:rPr>
                <w:b/>
                <w:sz w:val="20"/>
                <w:szCs w:val="20"/>
              </w:rPr>
              <w:t>1,</w:t>
            </w:r>
            <w:r w:rsidR="0034086C">
              <w:rPr>
                <w:b/>
                <w:sz w:val="20"/>
                <w:szCs w:val="20"/>
              </w:rPr>
              <w:t>7</w:t>
            </w:r>
            <w:r w:rsidR="000957EF" w:rsidRPr="000957EF">
              <w:rPr>
                <w:b/>
                <w:sz w:val="20"/>
                <w:szCs w:val="20"/>
              </w:rPr>
              <w:t>м</w:t>
            </w:r>
            <w:r w:rsidR="000957EF">
              <w:rPr>
                <w:sz w:val="20"/>
                <w:szCs w:val="20"/>
              </w:rPr>
              <w:t>)</w:t>
            </w:r>
          </w:p>
        </w:tc>
      </w:tr>
      <w:tr w:rsidR="000957EF" w:rsidRPr="000957EF" w:rsidTr="00D42D8C">
        <w:trPr>
          <w:gridBefore w:val="1"/>
          <w:wBefore w:w="27" w:type="dxa"/>
          <w:trHeight w:val="108"/>
        </w:trPr>
        <w:tc>
          <w:tcPr>
            <w:tcW w:w="2384" w:type="dxa"/>
            <w:gridSpan w:val="4"/>
            <w:vMerge/>
          </w:tcPr>
          <w:p w:rsidR="00C95815" w:rsidRPr="000957EF" w:rsidRDefault="00C95815" w:rsidP="00C9581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930" w:type="dxa"/>
            <w:gridSpan w:val="18"/>
          </w:tcPr>
          <w:p w:rsidR="00C95815" w:rsidRPr="008057E7" w:rsidRDefault="008D36D8" w:rsidP="00475728">
            <w:pPr>
              <w:tabs>
                <w:tab w:val="left" w:pos="7470"/>
              </w:tabs>
              <w:rPr>
                <w:sz w:val="20"/>
                <w:szCs w:val="20"/>
                <w:shd w:val="clear" w:color="auto" w:fill="FFFFFF"/>
              </w:rPr>
            </w:pPr>
            <w:r w:rsidRPr="000957EF">
              <w:rPr>
                <w:sz w:val="20"/>
                <w:szCs w:val="20"/>
                <w:shd w:val="clear" w:color="auto" w:fill="FFFFFF"/>
              </w:rPr>
              <w:t>Утепл</w:t>
            </w:r>
            <w:r>
              <w:rPr>
                <w:sz w:val="20"/>
                <w:szCs w:val="20"/>
                <w:shd w:val="clear" w:color="auto" w:fill="FFFFFF"/>
              </w:rPr>
              <w:t>итель базальтовый</w:t>
            </w:r>
            <w:r w:rsidRPr="000957EF">
              <w:rPr>
                <w:sz w:val="20"/>
                <w:szCs w:val="20"/>
                <w:shd w:val="clear" w:color="auto" w:fill="FFFFFF"/>
              </w:rPr>
              <w:t xml:space="preserve"> «</w:t>
            </w:r>
            <w:r w:rsidRPr="000957EF">
              <w:rPr>
                <w:b/>
                <w:sz w:val="20"/>
                <w:szCs w:val="20"/>
                <w:shd w:val="clear" w:color="auto" w:fill="FFFFFF"/>
                <w:lang w:val="en-US"/>
              </w:rPr>
              <w:t>ROCKWOOL</w:t>
            </w:r>
            <w:r w:rsidR="009E7D3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57EF">
              <w:rPr>
                <w:b/>
                <w:sz w:val="20"/>
                <w:szCs w:val="20"/>
                <w:shd w:val="clear" w:color="auto" w:fill="FFFFFF"/>
              </w:rPr>
              <w:t>Скандик</w:t>
            </w:r>
            <w:proofErr w:type="spellEnd"/>
            <w:r w:rsidRPr="000957EF">
              <w:rPr>
                <w:sz w:val="20"/>
                <w:szCs w:val="20"/>
                <w:shd w:val="clear" w:color="auto" w:fill="FFFFFF"/>
              </w:rPr>
              <w:t>»</w:t>
            </w:r>
            <w:r w:rsidR="008057E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957EF">
              <w:rPr>
                <w:sz w:val="20"/>
                <w:szCs w:val="20"/>
                <w:shd w:val="clear" w:color="auto" w:fill="FFFFFF"/>
              </w:rPr>
              <w:t xml:space="preserve">с внешней стороны </w:t>
            </w:r>
            <w:proofErr w:type="spellStart"/>
            <w:r w:rsidRPr="008D36D8">
              <w:rPr>
                <w:b/>
                <w:sz w:val="20"/>
                <w:szCs w:val="20"/>
                <w:shd w:val="clear" w:color="auto" w:fill="FFFFFF"/>
              </w:rPr>
              <w:t>ветровлагозащита</w:t>
            </w:r>
            <w:proofErr w:type="spellEnd"/>
            <w:r w:rsidRPr="008D36D8">
              <w:rPr>
                <w:b/>
                <w:sz w:val="20"/>
                <w:szCs w:val="20"/>
                <w:shd w:val="clear" w:color="auto" w:fill="FFFFFF"/>
              </w:rPr>
              <w:t xml:space="preserve"> «А»</w:t>
            </w:r>
            <w:r w:rsidR="009E7D3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\</w:t>
            </w:r>
            <w:r w:rsidRPr="000957EF">
              <w:rPr>
                <w:sz w:val="20"/>
                <w:szCs w:val="20"/>
                <w:shd w:val="clear" w:color="auto" w:fill="FFFFFF"/>
              </w:rPr>
              <w:t xml:space="preserve"> внутри </w:t>
            </w:r>
            <w:proofErr w:type="spellStart"/>
            <w:r w:rsidRPr="008D36D8">
              <w:rPr>
                <w:b/>
                <w:sz w:val="20"/>
                <w:szCs w:val="20"/>
                <w:shd w:val="clear" w:color="auto" w:fill="FFFFFF"/>
              </w:rPr>
              <w:t>пароизоляция</w:t>
            </w:r>
            <w:proofErr w:type="spellEnd"/>
            <w:r w:rsidRPr="008D36D8">
              <w:rPr>
                <w:b/>
                <w:sz w:val="20"/>
                <w:szCs w:val="20"/>
                <w:shd w:val="clear" w:color="auto" w:fill="FFFFFF"/>
              </w:rPr>
              <w:t xml:space="preserve"> «В»</w:t>
            </w:r>
            <w:r w:rsidR="009E7D3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0957EF" w:rsidRPr="000957EF" w:rsidTr="00D42D8C">
        <w:trPr>
          <w:gridBefore w:val="1"/>
          <w:wBefore w:w="27" w:type="dxa"/>
          <w:trHeight w:val="108"/>
        </w:trPr>
        <w:tc>
          <w:tcPr>
            <w:tcW w:w="2384" w:type="dxa"/>
            <w:gridSpan w:val="4"/>
            <w:vMerge/>
          </w:tcPr>
          <w:p w:rsidR="00943F05" w:rsidRPr="000957EF" w:rsidRDefault="00943F05" w:rsidP="00943F0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789" w:type="dxa"/>
            <w:gridSpan w:val="6"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1-й этаж</w:t>
            </w:r>
          </w:p>
        </w:tc>
        <w:tc>
          <w:tcPr>
            <w:tcW w:w="6141" w:type="dxa"/>
            <w:gridSpan w:val="12"/>
          </w:tcPr>
          <w:p w:rsidR="00943F05" w:rsidRPr="000957EF" w:rsidRDefault="000957EF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b/>
                <w:sz w:val="20"/>
                <w:szCs w:val="20"/>
              </w:rPr>
              <w:t>Толщина</w:t>
            </w:r>
            <w:r>
              <w:rPr>
                <w:b/>
                <w:sz w:val="20"/>
                <w:szCs w:val="20"/>
              </w:rPr>
              <w:t xml:space="preserve"> утеплителя</w:t>
            </w:r>
            <w:r w:rsidRPr="000957EF">
              <w:rPr>
                <w:b/>
                <w:sz w:val="20"/>
                <w:szCs w:val="20"/>
              </w:rPr>
              <w:t xml:space="preserve">, </w:t>
            </w:r>
            <w:r w:rsidR="005B47A9">
              <w:rPr>
                <w:b/>
                <w:sz w:val="20"/>
                <w:szCs w:val="20"/>
              </w:rPr>
              <w:t>200</w:t>
            </w:r>
            <w:r w:rsidRPr="000957EF">
              <w:rPr>
                <w:b/>
                <w:sz w:val="20"/>
                <w:szCs w:val="20"/>
              </w:rPr>
              <w:t>мм</w:t>
            </w:r>
          </w:p>
        </w:tc>
      </w:tr>
      <w:tr w:rsidR="000957EF" w:rsidRPr="000957EF" w:rsidTr="00D42D8C">
        <w:trPr>
          <w:gridBefore w:val="1"/>
          <w:wBefore w:w="27" w:type="dxa"/>
          <w:trHeight w:val="107"/>
        </w:trPr>
        <w:tc>
          <w:tcPr>
            <w:tcW w:w="2384" w:type="dxa"/>
            <w:gridSpan w:val="4"/>
            <w:vMerge/>
          </w:tcPr>
          <w:p w:rsidR="00943F05" w:rsidRPr="000957EF" w:rsidRDefault="00943F05" w:rsidP="00943F0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789" w:type="dxa"/>
            <w:gridSpan w:val="6"/>
          </w:tcPr>
          <w:p w:rsidR="00943F05" w:rsidRPr="000957EF" w:rsidRDefault="00943F05" w:rsidP="009463F7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2-й этаж</w:t>
            </w:r>
          </w:p>
        </w:tc>
        <w:tc>
          <w:tcPr>
            <w:tcW w:w="6141" w:type="dxa"/>
            <w:gridSpan w:val="12"/>
          </w:tcPr>
          <w:p w:rsidR="00943F05" w:rsidRPr="000957EF" w:rsidRDefault="000957EF" w:rsidP="00943F05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b/>
                <w:sz w:val="20"/>
                <w:szCs w:val="20"/>
              </w:rPr>
              <w:t>Толщина</w:t>
            </w:r>
            <w:r>
              <w:rPr>
                <w:b/>
                <w:sz w:val="20"/>
                <w:szCs w:val="20"/>
              </w:rPr>
              <w:t xml:space="preserve"> утеплителя</w:t>
            </w:r>
            <w:r w:rsidRPr="000957EF">
              <w:rPr>
                <w:b/>
                <w:sz w:val="20"/>
                <w:szCs w:val="20"/>
              </w:rPr>
              <w:t xml:space="preserve">, </w:t>
            </w:r>
            <w:r w:rsidR="005B47A9">
              <w:rPr>
                <w:b/>
                <w:sz w:val="20"/>
                <w:szCs w:val="20"/>
              </w:rPr>
              <w:t>200</w:t>
            </w:r>
            <w:r w:rsidRPr="000957EF">
              <w:rPr>
                <w:b/>
                <w:sz w:val="20"/>
                <w:szCs w:val="20"/>
              </w:rPr>
              <w:t>мм</w:t>
            </w:r>
          </w:p>
        </w:tc>
      </w:tr>
      <w:tr w:rsidR="000957EF" w:rsidRPr="000957EF" w:rsidTr="00FE7935">
        <w:trPr>
          <w:gridBefore w:val="1"/>
          <w:wBefore w:w="27" w:type="dxa"/>
          <w:trHeight w:val="327"/>
        </w:trPr>
        <w:tc>
          <w:tcPr>
            <w:tcW w:w="2384" w:type="dxa"/>
            <w:gridSpan w:val="4"/>
          </w:tcPr>
          <w:p w:rsidR="009463F7" w:rsidRPr="00FE7935" w:rsidRDefault="00667C94" w:rsidP="00667C94">
            <w:pPr>
              <w:rPr>
                <w:b/>
                <w:sz w:val="20"/>
                <w:szCs w:val="20"/>
              </w:rPr>
            </w:pPr>
            <w:r w:rsidRPr="000957EF">
              <w:rPr>
                <w:rFonts w:eastAsia="Calibri"/>
                <w:b/>
                <w:sz w:val="20"/>
                <w:szCs w:val="20"/>
              </w:rPr>
              <w:t>Лестница</w:t>
            </w:r>
            <w:r w:rsidRPr="000957EF">
              <w:rPr>
                <w:b/>
                <w:sz w:val="20"/>
                <w:szCs w:val="20"/>
              </w:rPr>
              <w:t xml:space="preserve"> деревянная</w:t>
            </w:r>
          </w:p>
        </w:tc>
        <w:tc>
          <w:tcPr>
            <w:tcW w:w="8930" w:type="dxa"/>
            <w:gridSpan w:val="18"/>
          </w:tcPr>
          <w:p w:rsidR="00943F05" w:rsidRPr="000957EF" w:rsidRDefault="00667C94" w:rsidP="009463F7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9463F7">
              <w:rPr>
                <w:sz w:val="20"/>
                <w:szCs w:val="20"/>
              </w:rPr>
              <w:t>Ступени выполняются из </w:t>
            </w:r>
            <w:r>
              <w:rPr>
                <w:sz w:val="20"/>
                <w:szCs w:val="20"/>
              </w:rPr>
              <w:t>клееной доски</w:t>
            </w:r>
            <w:r w:rsidRPr="009463F7">
              <w:rPr>
                <w:sz w:val="20"/>
                <w:szCs w:val="20"/>
              </w:rPr>
              <w:t xml:space="preserve">, тетива — </w:t>
            </w:r>
            <w:r>
              <w:rPr>
                <w:sz w:val="20"/>
                <w:szCs w:val="20"/>
              </w:rPr>
              <w:t>клееной доски</w:t>
            </w:r>
            <w:r w:rsidRPr="009463F7">
              <w:rPr>
                <w:sz w:val="20"/>
                <w:szCs w:val="20"/>
              </w:rPr>
              <w:t xml:space="preserve">, перила и балясины </w:t>
            </w:r>
            <w:r w:rsidR="00FE7935">
              <w:rPr>
                <w:sz w:val="20"/>
                <w:szCs w:val="20"/>
              </w:rPr>
              <w:t>квадратные.</w:t>
            </w:r>
          </w:p>
        </w:tc>
      </w:tr>
      <w:tr w:rsidR="000957EF" w:rsidRPr="000957EF" w:rsidTr="00D42D8C">
        <w:trPr>
          <w:gridBefore w:val="1"/>
          <w:wBefore w:w="27" w:type="dxa"/>
          <w:trHeight w:val="43"/>
        </w:trPr>
        <w:tc>
          <w:tcPr>
            <w:tcW w:w="2384" w:type="dxa"/>
            <w:gridSpan w:val="4"/>
            <w:vMerge w:val="restart"/>
          </w:tcPr>
          <w:p w:rsidR="00943F05" w:rsidRPr="00C30DFE" w:rsidRDefault="00943F05" w:rsidP="00943F05">
            <w:pPr>
              <w:rPr>
                <w:rFonts w:eastAsia="Calibri"/>
                <w:sz w:val="20"/>
                <w:szCs w:val="20"/>
              </w:rPr>
            </w:pPr>
            <w:r w:rsidRPr="00B64E55">
              <w:rPr>
                <w:rFonts w:eastAsia="Calibri"/>
                <w:b/>
                <w:sz w:val="20"/>
                <w:szCs w:val="20"/>
              </w:rPr>
              <w:t>Окна</w:t>
            </w:r>
            <w:r w:rsidR="000877DF">
              <w:rPr>
                <w:rFonts w:eastAsia="Calibri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40605B" w:rsidRPr="00B64E55">
              <w:rPr>
                <w:rFonts w:eastAsia="Calibri"/>
                <w:b/>
                <w:sz w:val="20"/>
                <w:szCs w:val="20"/>
              </w:rPr>
              <w:t>Заказные</w:t>
            </w:r>
          </w:p>
        </w:tc>
        <w:tc>
          <w:tcPr>
            <w:tcW w:w="8930" w:type="dxa"/>
            <w:gridSpan w:val="18"/>
          </w:tcPr>
          <w:p w:rsidR="00BE46F1" w:rsidRPr="00C30DFE" w:rsidRDefault="0034086C" w:rsidP="0034086C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Профиль</w:t>
            </w:r>
            <w:r w:rsidR="00063C7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063C72">
              <w:rPr>
                <w:b/>
                <w:sz w:val="20"/>
                <w:szCs w:val="20"/>
                <w:lang w:val="en-US"/>
              </w:rPr>
              <w:t>Rehau</w:t>
            </w:r>
            <w:proofErr w:type="spellEnd"/>
            <w:r w:rsidR="00063C72" w:rsidRPr="00063C7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063C72">
              <w:rPr>
                <w:b/>
                <w:sz w:val="20"/>
                <w:szCs w:val="20"/>
                <w:lang w:val="en-US"/>
              </w:rPr>
              <w:t>Grazio</w:t>
            </w:r>
            <w:proofErr w:type="spellEnd"/>
            <w:r>
              <w:rPr>
                <w:b/>
                <w:sz w:val="20"/>
                <w:szCs w:val="20"/>
              </w:rPr>
              <w:t xml:space="preserve"> 70мм, фурнитура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RotoNT</w:t>
            </w:r>
            <w:proofErr w:type="spellEnd"/>
            <w:r>
              <w:rPr>
                <w:b/>
                <w:sz w:val="20"/>
                <w:szCs w:val="20"/>
              </w:rPr>
              <w:t>,</w:t>
            </w:r>
            <w:r w:rsidRPr="00E660A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</w:t>
            </w:r>
            <w:r w:rsidRPr="00C30DFE">
              <w:rPr>
                <w:b/>
                <w:sz w:val="20"/>
                <w:szCs w:val="20"/>
              </w:rPr>
              <w:t>вухкамерные стеклопакеты в раме ПВХ с тройным остеклением</w:t>
            </w:r>
            <w:r w:rsidR="00BE46F1" w:rsidRPr="00C30DFE">
              <w:rPr>
                <w:sz w:val="20"/>
                <w:szCs w:val="20"/>
              </w:rPr>
              <w:t xml:space="preserve">, </w:t>
            </w:r>
            <w:r w:rsidR="00CC5232">
              <w:rPr>
                <w:sz w:val="20"/>
                <w:szCs w:val="20"/>
              </w:rPr>
              <w:t xml:space="preserve">с поворотно-откидными механизмами, </w:t>
            </w:r>
            <w:r w:rsidR="00BE46F1" w:rsidRPr="00C30DFE">
              <w:rPr>
                <w:sz w:val="20"/>
                <w:szCs w:val="20"/>
              </w:rPr>
              <w:t>обналиченные</w:t>
            </w:r>
            <w:r w:rsidR="00BE46F1" w:rsidRPr="00C30DFE">
              <w:rPr>
                <w:b/>
                <w:sz w:val="20"/>
                <w:szCs w:val="20"/>
              </w:rPr>
              <w:t xml:space="preserve"> наличниками</w:t>
            </w:r>
            <w:r w:rsidR="00C11246" w:rsidRPr="00C30DFE">
              <w:rPr>
                <w:b/>
                <w:sz w:val="20"/>
                <w:szCs w:val="20"/>
              </w:rPr>
              <w:t>,</w:t>
            </w:r>
            <w:r w:rsidR="00407A68">
              <w:rPr>
                <w:b/>
                <w:sz w:val="20"/>
                <w:szCs w:val="20"/>
              </w:rPr>
              <w:t xml:space="preserve"> </w:t>
            </w:r>
            <w:r w:rsidR="00407A68">
              <w:rPr>
                <w:b/>
                <w:sz w:val="20"/>
                <w:szCs w:val="20"/>
              </w:rPr>
              <w:lastRenderedPageBreak/>
              <w:t>отливы</w:t>
            </w:r>
            <w:r w:rsidR="0040605B">
              <w:rPr>
                <w:b/>
                <w:sz w:val="20"/>
                <w:szCs w:val="20"/>
              </w:rPr>
              <w:t>, подоконниками, москитными сетками</w:t>
            </w:r>
            <w:r w:rsidR="00667C94">
              <w:rPr>
                <w:b/>
                <w:sz w:val="20"/>
                <w:szCs w:val="20"/>
              </w:rPr>
              <w:t>.</w:t>
            </w:r>
          </w:p>
        </w:tc>
      </w:tr>
      <w:tr w:rsidR="00063C72" w:rsidRPr="000957EF" w:rsidTr="009E7D3B">
        <w:trPr>
          <w:gridBefore w:val="1"/>
          <w:wBefore w:w="27" w:type="dxa"/>
          <w:trHeight w:val="43"/>
        </w:trPr>
        <w:tc>
          <w:tcPr>
            <w:tcW w:w="2384" w:type="dxa"/>
            <w:gridSpan w:val="4"/>
            <w:vMerge/>
          </w:tcPr>
          <w:p w:rsidR="00063C72" w:rsidRPr="000957EF" w:rsidRDefault="00063C72" w:rsidP="00943F0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4"/>
          </w:tcPr>
          <w:p w:rsidR="00063C72" w:rsidRPr="000957EF" w:rsidRDefault="00063C72" w:rsidP="006B4657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b/>
                <w:sz w:val="20"/>
                <w:szCs w:val="20"/>
              </w:rPr>
              <w:t>Размер (</w:t>
            </w:r>
            <w:proofErr w:type="spellStart"/>
            <w:r w:rsidRPr="000957EF">
              <w:rPr>
                <w:b/>
                <w:sz w:val="20"/>
                <w:szCs w:val="20"/>
              </w:rPr>
              <w:t>ШхВ</w:t>
            </w:r>
            <w:proofErr w:type="spellEnd"/>
            <w:r w:rsidRPr="000957E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gridSpan w:val="7"/>
          </w:tcPr>
          <w:p w:rsidR="00063C72" w:rsidRPr="000957EF" w:rsidRDefault="00063C72" w:rsidP="006B4657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0,95х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,5</w:t>
            </w:r>
            <w:r w:rsidRPr="000957EF">
              <w:rPr>
                <w:sz w:val="20"/>
                <w:szCs w:val="20"/>
              </w:rPr>
              <w:t xml:space="preserve">м </w:t>
            </w:r>
            <w:r>
              <w:rPr>
                <w:b/>
                <w:sz w:val="20"/>
                <w:szCs w:val="20"/>
              </w:rPr>
              <w:t>– 1</w:t>
            </w:r>
            <w:r w:rsidRPr="000957EF">
              <w:rPr>
                <w:b/>
                <w:sz w:val="20"/>
                <w:szCs w:val="20"/>
              </w:rPr>
              <w:t xml:space="preserve"> шт.</w:t>
            </w:r>
          </w:p>
        </w:tc>
        <w:tc>
          <w:tcPr>
            <w:tcW w:w="2410" w:type="dxa"/>
            <w:gridSpan w:val="5"/>
          </w:tcPr>
          <w:p w:rsidR="00063C72" w:rsidRPr="000957EF" w:rsidRDefault="00063C72" w:rsidP="006B4657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0,6х</w:t>
            </w:r>
            <w:proofErr w:type="gramStart"/>
            <w:r w:rsidRPr="000957EF">
              <w:rPr>
                <w:sz w:val="20"/>
                <w:szCs w:val="20"/>
              </w:rPr>
              <w:t>0</w:t>
            </w:r>
            <w:proofErr w:type="gramEnd"/>
            <w:r w:rsidRPr="000957EF">
              <w:rPr>
                <w:sz w:val="20"/>
                <w:szCs w:val="20"/>
              </w:rPr>
              <w:t xml:space="preserve">,6м </w:t>
            </w:r>
            <w:r>
              <w:rPr>
                <w:b/>
                <w:sz w:val="20"/>
                <w:szCs w:val="20"/>
              </w:rPr>
              <w:t>– 2</w:t>
            </w:r>
            <w:r w:rsidRPr="000957EF">
              <w:rPr>
                <w:b/>
                <w:sz w:val="20"/>
                <w:szCs w:val="20"/>
              </w:rPr>
              <w:t xml:space="preserve"> шт.</w:t>
            </w:r>
          </w:p>
        </w:tc>
        <w:tc>
          <w:tcPr>
            <w:tcW w:w="2693" w:type="dxa"/>
            <w:gridSpan w:val="2"/>
          </w:tcPr>
          <w:p w:rsidR="00063C72" w:rsidRPr="000957EF" w:rsidRDefault="00063C72" w:rsidP="006B4657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0,95х1,5</w:t>
            </w:r>
            <w:r w:rsidRPr="000957EF">
              <w:rPr>
                <w:sz w:val="20"/>
                <w:szCs w:val="20"/>
              </w:rPr>
              <w:t xml:space="preserve">м </w:t>
            </w:r>
            <w:r>
              <w:rPr>
                <w:b/>
                <w:sz w:val="20"/>
                <w:szCs w:val="20"/>
              </w:rPr>
              <w:t>– 1</w:t>
            </w:r>
            <w:r w:rsidRPr="000957E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957EF">
              <w:rPr>
                <w:b/>
                <w:sz w:val="20"/>
                <w:szCs w:val="20"/>
              </w:rPr>
              <w:t>шт</w:t>
            </w:r>
            <w:proofErr w:type="spellEnd"/>
            <w:proofErr w:type="gramStart"/>
            <w:r>
              <w:rPr>
                <w:b/>
                <w:sz w:val="20"/>
                <w:szCs w:val="20"/>
              </w:rPr>
              <w:t xml:space="preserve"> </w:t>
            </w:r>
            <w:r w:rsidRPr="000957EF">
              <w:rPr>
                <w:b/>
                <w:sz w:val="20"/>
                <w:szCs w:val="20"/>
              </w:rPr>
              <w:t>.</w:t>
            </w:r>
            <w:proofErr w:type="gramEnd"/>
            <w:r>
              <w:rPr>
                <w:b/>
                <w:sz w:val="20"/>
                <w:szCs w:val="20"/>
              </w:rPr>
              <w:t xml:space="preserve"> косое</w:t>
            </w:r>
          </w:p>
        </w:tc>
      </w:tr>
      <w:tr w:rsidR="00063C72" w:rsidRPr="000957EF" w:rsidTr="009E7D3B">
        <w:trPr>
          <w:gridBefore w:val="1"/>
          <w:wBefore w:w="27" w:type="dxa"/>
          <w:trHeight w:val="43"/>
        </w:trPr>
        <w:tc>
          <w:tcPr>
            <w:tcW w:w="2384" w:type="dxa"/>
            <w:gridSpan w:val="4"/>
            <w:vMerge/>
          </w:tcPr>
          <w:p w:rsidR="00063C72" w:rsidRPr="000957EF" w:rsidRDefault="00063C72" w:rsidP="00943F0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4"/>
          </w:tcPr>
          <w:p w:rsidR="00063C72" w:rsidRPr="000957EF" w:rsidRDefault="00063C72" w:rsidP="006B4657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proofErr w:type="gramStart"/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  <w:r w:rsidRPr="000957EF">
              <w:rPr>
                <w:sz w:val="20"/>
                <w:szCs w:val="20"/>
              </w:rPr>
              <w:t>х1,2м</w:t>
            </w:r>
            <w:proofErr w:type="gramEnd"/>
            <w:r w:rsidRPr="000957EF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– 1</w:t>
            </w:r>
            <w:r w:rsidRPr="000957EF">
              <w:rPr>
                <w:b/>
                <w:sz w:val="20"/>
                <w:szCs w:val="20"/>
              </w:rPr>
              <w:t xml:space="preserve"> шт.</w:t>
            </w:r>
          </w:p>
        </w:tc>
        <w:tc>
          <w:tcPr>
            <w:tcW w:w="1985" w:type="dxa"/>
            <w:gridSpan w:val="7"/>
          </w:tcPr>
          <w:p w:rsidR="00063C72" w:rsidRPr="000957EF" w:rsidRDefault="00063C72" w:rsidP="006B4657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,4х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,5</w:t>
            </w:r>
            <w:r w:rsidRPr="000957EF">
              <w:rPr>
                <w:sz w:val="20"/>
                <w:szCs w:val="20"/>
              </w:rPr>
              <w:t xml:space="preserve">м </w:t>
            </w:r>
            <w:r>
              <w:rPr>
                <w:b/>
                <w:sz w:val="20"/>
                <w:szCs w:val="20"/>
              </w:rPr>
              <w:t>– 4</w:t>
            </w:r>
            <w:r w:rsidRPr="000957EF">
              <w:rPr>
                <w:b/>
                <w:sz w:val="20"/>
                <w:szCs w:val="20"/>
              </w:rPr>
              <w:t xml:space="preserve"> шт.</w:t>
            </w:r>
          </w:p>
        </w:tc>
        <w:tc>
          <w:tcPr>
            <w:tcW w:w="2410" w:type="dxa"/>
            <w:gridSpan w:val="5"/>
          </w:tcPr>
          <w:p w:rsidR="00063C72" w:rsidRPr="000957EF" w:rsidRDefault="00063C72" w:rsidP="006B4657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1,4х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,5</w:t>
            </w:r>
            <w:r w:rsidRPr="000957EF">
              <w:rPr>
                <w:sz w:val="20"/>
                <w:szCs w:val="20"/>
              </w:rPr>
              <w:t xml:space="preserve">м </w:t>
            </w:r>
            <w:r>
              <w:rPr>
                <w:b/>
                <w:sz w:val="20"/>
                <w:szCs w:val="20"/>
              </w:rPr>
              <w:t>– 3</w:t>
            </w:r>
            <w:r w:rsidRPr="000957EF">
              <w:rPr>
                <w:b/>
                <w:sz w:val="20"/>
                <w:szCs w:val="20"/>
              </w:rPr>
              <w:t xml:space="preserve"> шт.</w:t>
            </w:r>
            <w:r>
              <w:rPr>
                <w:b/>
                <w:sz w:val="20"/>
                <w:szCs w:val="20"/>
              </w:rPr>
              <w:t xml:space="preserve"> косые</w:t>
            </w:r>
          </w:p>
        </w:tc>
        <w:tc>
          <w:tcPr>
            <w:tcW w:w="2693" w:type="dxa"/>
            <w:gridSpan w:val="2"/>
          </w:tcPr>
          <w:p w:rsidR="00063C72" w:rsidRPr="000957EF" w:rsidRDefault="00063C72" w:rsidP="006B4657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1,0х3,1</w:t>
            </w:r>
            <w:r w:rsidRPr="000957EF">
              <w:rPr>
                <w:sz w:val="20"/>
                <w:szCs w:val="20"/>
              </w:rPr>
              <w:t>м –</w:t>
            </w:r>
            <w:r>
              <w:rPr>
                <w:b/>
                <w:sz w:val="20"/>
                <w:szCs w:val="20"/>
              </w:rPr>
              <w:t xml:space="preserve"> 1</w:t>
            </w:r>
            <w:r w:rsidRPr="000957EF">
              <w:rPr>
                <w:b/>
                <w:sz w:val="20"/>
                <w:szCs w:val="20"/>
              </w:rPr>
              <w:t xml:space="preserve"> шт.</w:t>
            </w:r>
          </w:p>
        </w:tc>
      </w:tr>
      <w:tr w:rsidR="000957EF" w:rsidRPr="000957EF" w:rsidTr="009E7D3B">
        <w:trPr>
          <w:gridBefore w:val="1"/>
          <w:wBefore w:w="27" w:type="dxa"/>
          <w:trHeight w:val="43"/>
        </w:trPr>
        <w:tc>
          <w:tcPr>
            <w:tcW w:w="2384" w:type="dxa"/>
            <w:gridSpan w:val="4"/>
            <w:vMerge/>
          </w:tcPr>
          <w:p w:rsidR="00943F05" w:rsidRPr="000957EF" w:rsidRDefault="00943F05" w:rsidP="00943F0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4"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b/>
                <w:sz w:val="20"/>
                <w:szCs w:val="20"/>
              </w:rPr>
              <w:t>Цвет</w:t>
            </w:r>
          </w:p>
        </w:tc>
        <w:tc>
          <w:tcPr>
            <w:tcW w:w="7088" w:type="dxa"/>
            <w:gridSpan w:val="14"/>
          </w:tcPr>
          <w:p w:rsidR="00943F05" w:rsidRPr="000957EF" w:rsidRDefault="00195AB2" w:rsidP="00943F05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b/>
                <w:sz w:val="20"/>
                <w:szCs w:val="20"/>
              </w:rPr>
              <w:t>Белый</w:t>
            </w:r>
          </w:p>
        </w:tc>
      </w:tr>
      <w:tr w:rsidR="00063C72" w:rsidRPr="000957EF" w:rsidTr="006B4657">
        <w:trPr>
          <w:gridBefore w:val="1"/>
          <w:wBefore w:w="27" w:type="dxa"/>
          <w:trHeight w:val="43"/>
        </w:trPr>
        <w:tc>
          <w:tcPr>
            <w:tcW w:w="2384" w:type="dxa"/>
            <w:gridSpan w:val="4"/>
          </w:tcPr>
          <w:p w:rsidR="00063C72" w:rsidRPr="000957EF" w:rsidRDefault="00063C72" w:rsidP="00943F0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930" w:type="dxa"/>
            <w:gridSpan w:val="18"/>
          </w:tcPr>
          <w:p w:rsidR="00063C72" w:rsidRPr="000957EF" w:rsidRDefault="00063C72" w:rsidP="00943F05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 балкон пластиковая дверь 0,7х 2,1м</w:t>
            </w:r>
          </w:p>
        </w:tc>
      </w:tr>
      <w:tr w:rsidR="00063C72" w:rsidRPr="000957EF" w:rsidTr="008057E7">
        <w:trPr>
          <w:gridBefore w:val="1"/>
          <w:wBefore w:w="27" w:type="dxa"/>
          <w:trHeight w:val="72"/>
        </w:trPr>
        <w:tc>
          <w:tcPr>
            <w:tcW w:w="2384" w:type="dxa"/>
            <w:gridSpan w:val="4"/>
            <w:vMerge w:val="restart"/>
          </w:tcPr>
          <w:p w:rsidR="00063C72" w:rsidRPr="000957EF" w:rsidRDefault="00063C72" w:rsidP="00943F05">
            <w:pPr>
              <w:rPr>
                <w:rFonts w:eastAsia="Calibri"/>
                <w:b/>
                <w:sz w:val="20"/>
                <w:szCs w:val="20"/>
              </w:rPr>
            </w:pPr>
            <w:r w:rsidRPr="00B64E55">
              <w:rPr>
                <w:rFonts w:eastAsia="Calibri"/>
                <w:b/>
                <w:sz w:val="20"/>
                <w:szCs w:val="20"/>
              </w:rPr>
              <w:t>Двери</w:t>
            </w:r>
          </w:p>
        </w:tc>
        <w:tc>
          <w:tcPr>
            <w:tcW w:w="5386" w:type="dxa"/>
            <w:gridSpan w:val="14"/>
            <w:vMerge w:val="restart"/>
          </w:tcPr>
          <w:p w:rsidR="00063C72" w:rsidRDefault="00063C72" w:rsidP="006B4657">
            <w:pPr>
              <w:tabs>
                <w:tab w:val="left" w:pos="7470"/>
              </w:tabs>
              <w:rPr>
                <w:sz w:val="20"/>
                <w:szCs w:val="20"/>
              </w:rPr>
            </w:pPr>
            <w:proofErr w:type="gramStart"/>
            <w:r w:rsidRPr="000957EF">
              <w:rPr>
                <w:sz w:val="20"/>
                <w:szCs w:val="20"/>
              </w:rPr>
              <w:t>Деревянная</w:t>
            </w:r>
            <w:proofErr w:type="gramEnd"/>
            <w:r w:rsidRPr="000957EF">
              <w:rPr>
                <w:sz w:val="20"/>
                <w:szCs w:val="20"/>
              </w:rPr>
              <w:t xml:space="preserve"> филенчатая на петлях без фурнитуры</w:t>
            </w:r>
          </w:p>
          <w:p w:rsidR="00063C72" w:rsidRPr="000957EF" w:rsidRDefault="00063C72" w:rsidP="006B4657">
            <w:pPr>
              <w:tabs>
                <w:tab w:val="left" w:pos="7470"/>
              </w:tabs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4"/>
          </w:tcPr>
          <w:p w:rsidR="00063C72" w:rsidRPr="000957EF" w:rsidRDefault="00063C72" w:rsidP="006B4657">
            <w:pPr>
              <w:tabs>
                <w:tab w:val="left" w:pos="74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</w:t>
            </w:r>
          </w:p>
        </w:tc>
      </w:tr>
      <w:tr w:rsidR="00063C72" w:rsidRPr="000957EF" w:rsidTr="009E7D3B">
        <w:trPr>
          <w:gridBefore w:val="1"/>
          <w:wBefore w:w="27" w:type="dxa"/>
          <w:trHeight w:val="72"/>
        </w:trPr>
        <w:tc>
          <w:tcPr>
            <w:tcW w:w="2384" w:type="dxa"/>
            <w:gridSpan w:val="4"/>
            <w:vMerge/>
          </w:tcPr>
          <w:p w:rsidR="00063C72" w:rsidRPr="000957EF" w:rsidRDefault="00063C72" w:rsidP="00943F0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14"/>
            <w:vMerge/>
          </w:tcPr>
          <w:p w:rsidR="00063C72" w:rsidRPr="000957EF" w:rsidRDefault="00063C72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063C72" w:rsidRPr="000957EF" w:rsidRDefault="00063C72" w:rsidP="00943F05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 xml:space="preserve">0,8х2м – </w:t>
            </w:r>
            <w:r>
              <w:rPr>
                <w:b/>
                <w:sz w:val="20"/>
                <w:szCs w:val="20"/>
              </w:rPr>
              <w:t>7</w:t>
            </w:r>
            <w:r w:rsidRPr="000957EF">
              <w:rPr>
                <w:sz w:val="20"/>
                <w:szCs w:val="20"/>
              </w:rPr>
              <w:t xml:space="preserve"> шт.</w:t>
            </w:r>
          </w:p>
        </w:tc>
        <w:tc>
          <w:tcPr>
            <w:tcW w:w="1559" w:type="dxa"/>
          </w:tcPr>
          <w:p w:rsidR="00063C72" w:rsidRPr="000957EF" w:rsidRDefault="00063C72" w:rsidP="006B4657">
            <w:pPr>
              <w:tabs>
                <w:tab w:val="left" w:pos="7470"/>
              </w:tabs>
              <w:rPr>
                <w:sz w:val="20"/>
                <w:szCs w:val="20"/>
              </w:rPr>
            </w:pPr>
          </w:p>
        </w:tc>
      </w:tr>
      <w:tr w:rsidR="000957EF" w:rsidRPr="000957EF" w:rsidTr="009E7D3B">
        <w:trPr>
          <w:gridBefore w:val="1"/>
          <w:wBefore w:w="27" w:type="dxa"/>
          <w:trHeight w:val="72"/>
        </w:trPr>
        <w:tc>
          <w:tcPr>
            <w:tcW w:w="2384" w:type="dxa"/>
            <w:gridSpan w:val="4"/>
            <w:vMerge/>
          </w:tcPr>
          <w:p w:rsidR="00943F05" w:rsidRPr="000957EF" w:rsidRDefault="00943F05" w:rsidP="00943F0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14"/>
          </w:tcPr>
          <w:p w:rsidR="00943F05" w:rsidRPr="000957EF" w:rsidRDefault="00CC5232" w:rsidP="00CC5232">
            <w:pPr>
              <w:tabs>
                <w:tab w:val="left" w:pos="747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Входная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9E7D3B">
              <w:rPr>
                <w:sz w:val="20"/>
                <w:szCs w:val="20"/>
              </w:rPr>
              <w:t>м</w:t>
            </w:r>
            <w:r w:rsidR="009E7D3B" w:rsidRPr="000957EF">
              <w:rPr>
                <w:sz w:val="20"/>
                <w:szCs w:val="20"/>
              </w:rPr>
              <w:t xml:space="preserve">еталлическая </w:t>
            </w:r>
            <w:r w:rsidR="009E7D3B">
              <w:rPr>
                <w:b/>
                <w:sz w:val="20"/>
                <w:szCs w:val="20"/>
              </w:rPr>
              <w:t>ТЕРМО</w:t>
            </w:r>
            <w:r w:rsidR="00C11246">
              <w:rPr>
                <w:b/>
                <w:sz w:val="20"/>
                <w:szCs w:val="20"/>
              </w:rPr>
              <w:t xml:space="preserve"> </w:t>
            </w:r>
            <w:r w:rsidR="00943F05" w:rsidRPr="000957EF">
              <w:rPr>
                <w:sz w:val="20"/>
                <w:szCs w:val="20"/>
              </w:rPr>
              <w:t>с фурнитурой и комплектом ключей</w:t>
            </w:r>
            <w:r w:rsidR="00F331A5">
              <w:rPr>
                <w:sz w:val="20"/>
                <w:szCs w:val="20"/>
              </w:rPr>
              <w:t>. Размер дверного проёма 1</w:t>
            </w:r>
            <w:r w:rsidR="00630DA1">
              <w:rPr>
                <w:sz w:val="20"/>
                <w:szCs w:val="20"/>
              </w:rPr>
              <w:t>00</w:t>
            </w:r>
            <w:r w:rsidR="00F331A5">
              <w:rPr>
                <w:sz w:val="20"/>
                <w:szCs w:val="20"/>
              </w:rPr>
              <w:t>0х2</w:t>
            </w:r>
            <w:r w:rsidR="00630DA1">
              <w:rPr>
                <w:sz w:val="20"/>
                <w:szCs w:val="20"/>
              </w:rPr>
              <w:t>080</w:t>
            </w:r>
            <w:r w:rsidR="00F331A5">
              <w:rPr>
                <w:sz w:val="20"/>
                <w:szCs w:val="20"/>
              </w:rPr>
              <w:t>. Размер дверного полотна 0,9х</w:t>
            </w:r>
            <w:proofErr w:type="gramStart"/>
            <w:r w:rsidR="00F331A5">
              <w:rPr>
                <w:sz w:val="20"/>
                <w:szCs w:val="20"/>
              </w:rPr>
              <w:t>2</w:t>
            </w:r>
            <w:proofErr w:type="gramEnd"/>
            <w:r w:rsidR="00F331A5">
              <w:rPr>
                <w:sz w:val="20"/>
                <w:szCs w:val="20"/>
              </w:rPr>
              <w:t>,0м. без учёта коробки.</w:t>
            </w:r>
          </w:p>
        </w:tc>
        <w:tc>
          <w:tcPr>
            <w:tcW w:w="1985" w:type="dxa"/>
            <w:gridSpan w:val="3"/>
          </w:tcPr>
          <w:p w:rsidR="00943F05" w:rsidRPr="000957EF" w:rsidRDefault="006B4657" w:rsidP="001A3DEE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F1460">
              <w:rPr>
                <w:b/>
                <w:smallCaps/>
                <w:sz w:val="20"/>
                <w:szCs w:val="20"/>
              </w:rPr>
              <w:t>Левая</w:t>
            </w:r>
            <w:r w:rsidR="00CC5232" w:rsidRPr="000F1460">
              <w:rPr>
                <w:b/>
                <w:sz w:val="20"/>
                <w:szCs w:val="20"/>
              </w:rPr>
              <w:t xml:space="preserve"> (цвет </w:t>
            </w:r>
            <w:r w:rsidR="001A3DEE">
              <w:rPr>
                <w:b/>
                <w:sz w:val="20"/>
                <w:szCs w:val="20"/>
              </w:rPr>
              <w:t>Серый, внутри 02, лиственница</w:t>
            </w:r>
            <w:r w:rsidR="00CC523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943F05" w:rsidRPr="000957EF" w:rsidRDefault="00E83DB8" w:rsidP="00943F05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43F05" w:rsidRPr="000957EF">
              <w:rPr>
                <w:b/>
                <w:sz w:val="20"/>
                <w:szCs w:val="20"/>
              </w:rPr>
              <w:t xml:space="preserve"> шт.</w:t>
            </w:r>
          </w:p>
        </w:tc>
      </w:tr>
      <w:tr w:rsidR="000957EF" w:rsidRPr="000957EF" w:rsidTr="00D42D8C">
        <w:trPr>
          <w:gridBefore w:val="1"/>
          <w:wBefore w:w="27" w:type="dxa"/>
          <w:trHeight w:val="447"/>
        </w:trPr>
        <w:tc>
          <w:tcPr>
            <w:tcW w:w="2384" w:type="dxa"/>
            <w:gridSpan w:val="4"/>
          </w:tcPr>
          <w:p w:rsidR="00943F05" w:rsidRPr="000957EF" w:rsidRDefault="00E83DB8" w:rsidP="00667C94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</w:t>
            </w:r>
            <w:r w:rsidR="00943F05" w:rsidRPr="000957EF">
              <w:rPr>
                <w:b/>
                <w:bCs/>
                <w:sz w:val="20"/>
                <w:szCs w:val="20"/>
              </w:rPr>
              <w:t>ерраса</w:t>
            </w:r>
          </w:p>
        </w:tc>
        <w:tc>
          <w:tcPr>
            <w:tcW w:w="8930" w:type="dxa"/>
            <w:gridSpan w:val="18"/>
          </w:tcPr>
          <w:p w:rsidR="00943F05" w:rsidRPr="000957EF" w:rsidRDefault="00063C72" w:rsidP="00063C72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1,5х4м. </w:t>
            </w:r>
            <w:r w:rsidRPr="000957EF">
              <w:rPr>
                <w:sz w:val="20"/>
                <w:szCs w:val="20"/>
              </w:rPr>
              <w:t xml:space="preserve">Чистовой пол </w:t>
            </w:r>
            <w:proofErr w:type="gramStart"/>
            <w:r w:rsidRPr="000957EF">
              <w:rPr>
                <w:sz w:val="20"/>
                <w:szCs w:val="20"/>
              </w:rPr>
              <w:t>–ш</w:t>
            </w:r>
            <w:proofErr w:type="gramEnd"/>
            <w:r w:rsidRPr="000957EF">
              <w:rPr>
                <w:sz w:val="20"/>
                <w:szCs w:val="20"/>
              </w:rPr>
              <w:t xml:space="preserve">пунтованная доска камерной сушки </w:t>
            </w:r>
            <w:r w:rsidRPr="000957EF">
              <w:rPr>
                <w:b/>
                <w:sz w:val="20"/>
                <w:szCs w:val="20"/>
              </w:rPr>
              <w:t>36мм (без шипа) с шагом 2-3мм</w:t>
            </w:r>
            <w:r w:rsidRPr="000957EF">
              <w:rPr>
                <w:sz w:val="20"/>
                <w:szCs w:val="20"/>
              </w:rPr>
              <w:t xml:space="preserve">, </w:t>
            </w:r>
            <w:r w:rsidR="00CC5232">
              <w:rPr>
                <w:sz w:val="20"/>
                <w:szCs w:val="20"/>
              </w:rPr>
              <w:t>Х - образное</w:t>
            </w:r>
            <w:r w:rsidR="00CC5232" w:rsidRPr="000957EF">
              <w:rPr>
                <w:sz w:val="20"/>
                <w:szCs w:val="20"/>
              </w:rPr>
              <w:t xml:space="preserve">, опорные столбы из бруса </w:t>
            </w:r>
            <w:r w:rsidR="00CC5232" w:rsidRPr="000957EF">
              <w:rPr>
                <w:b/>
                <w:sz w:val="20"/>
                <w:szCs w:val="20"/>
              </w:rPr>
              <w:t>150х150мм</w:t>
            </w:r>
          </w:p>
        </w:tc>
      </w:tr>
      <w:tr w:rsidR="000957EF" w:rsidRPr="000957EF" w:rsidTr="00D42D8C">
        <w:trPr>
          <w:gridBefore w:val="1"/>
          <w:wBefore w:w="27" w:type="dxa"/>
          <w:trHeight w:val="108"/>
        </w:trPr>
        <w:tc>
          <w:tcPr>
            <w:tcW w:w="2384" w:type="dxa"/>
            <w:gridSpan w:val="4"/>
            <w:vMerge w:val="restart"/>
          </w:tcPr>
          <w:p w:rsidR="00943F05" w:rsidRPr="000957EF" w:rsidRDefault="00943F05" w:rsidP="00943F05">
            <w:pPr>
              <w:rPr>
                <w:rFonts w:eastAsia="Calibri"/>
                <w:sz w:val="20"/>
                <w:szCs w:val="20"/>
              </w:rPr>
            </w:pPr>
            <w:r w:rsidRPr="00F8678F">
              <w:rPr>
                <w:rFonts w:eastAsia="Calibri"/>
                <w:b/>
                <w:sz w:val="20"/>
                <w:szCs w:val="20"/>
              </w:rPr>
              <w:t>Крыша</w:t>
            </w:r>
          </w:p>
        </w:tc>
        <w:tc>
          <w:tcPr>
            <w:tcW w:w="2221" w:type="dxa"/>
            <w:gridSpan w:val="5"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Вид</w:t>
            </w:r>
          </w:p>
        </w:tc>
        <w:tc>
          <w:tcPr>
            <w:tcW w:w="6709" w:type="dxa"/>
            <w:gridSpan w:val="13"/>
          </w:tcPr>
          <w:p w:rsidR="00943F05" w:rsidRPr="000957EF" w:rsidRDefault="009E7D3B" w:rsidP="00CC5232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Двускатная, кукушка</w:t>
            </w:r>
          </w:p>
        </w:tc>
      </w:tr>
      <w:tr w:rsidR="000957EF" w:rsidRPr="000957EF" w:rsidTr="00D42D8C">
        <w:trPr>
          <w:gridBefore w:val="1"/>
          <w:wBefore w:w="27" w:type="dxa"/>
          <w:trHeight w:val="558"/>
        </w:trPr>
        <w:tc>
          <w:tcPr>
            <w:tcW w:w="2384" w:type="dxa"/>
            <w:gridSpan w:val="4"/>
            <w:vMerge/>
          </w:tcPr>
          <w:p w:rsidR="00943F05" w:rsidRPr="000957EF" w:rsidRDefault="00943F05" w:rsidP="00943F0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21" w:type="dxa"/>
            <w:gridSpan w:val="5"/>
            <w:vMerge w:val="restart"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0957EF">
              <w:rPr>
                <w:sz w:val="20"/>
                <w:szCs w:val="20"/>
              </w:rPr>
              <w:t>Кровельный материал, цвет</w:t>
            </w:r>
          </w:p>
        </w:tc>
        <w:tc>
          <w:tcPr>
            <w:tcW w:w="6709" w:type="dxa"/>
            <w:gridSpan w:val="13"/>
          </w:tcPr>
          <w:p w:rsidR="00943F05" w:rsidRPr="000957EF" w:rsidRDefault="00667C94" w:rsidP="00F05D74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proofErr w:type="spellStart"/>
            <w:r w:rsidRPr="000957EF">
              <w:rPr>
                <w:b/>
                <w:sz w:val="20"/>
                <w:szCs w:val="20"/>
              </w:rPr>
              <w:t>Металлочерепица</w:t>
            </w:r>
            <w:proofErr w:type="spellEnd"/>
            <w:r w:rsidRPr="000957E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957EF">
              <w:rPr>
                <w:b/>
                <w:sz w:val="20"/>
                <w:szCs w:val="20"/>
              </w:rPr>
              <w:t>Монтеррей</w:t>
            </w:r>
            <w:proofErr w:type="spellEnd"/>
            <w:r w:rsidRPr="000957EF">
              <w:rPr>
                <w:b/>
                <w:sz w:val="20"/>
                <w:szCs w:val="20"/>
              </w:rPr>
              <w:t xml:space="preserve"> 0,45 + </w:t>
            </w:r>
            <w:proofErr w:type="spellStart"/>
            <w:r w:rsidRPr="000957EF">
              <w:rPr>
                <w:b/>
                <w:sz w:val="20"/>
                <w:szCs w:val="20"/>
              </w:rPr>
              <w:t>ветровлагозащитная</w:t>
            </w:r>
            <w:proofErr w:type="spellEnd"/>
            <w:r w:rsidR="009E7D3B">
              <w:rPr>
                <w:b/>
                <w:sz w:val="20"/>
                <w:szCs w:val="20"/>
              </w:rPr>
              <w:t xml:space="preserve"> </w:t>
            </w:r>
            <w:r w:rsidR="009E7D3B" w:rsidRPr="000957EF">
              <w:rPr>
                <w:b/>
                <w:sz w:val="20"/>
                <w:szCs w:val="20"/>
              </w:rPr>
              <w:t>мембрана</w:t>
            </w:r>
            <w:r w:rsidR="009E7D3B">
              <w:rPr>
                <w:b/>
                <w:sz w:val="20"/>
                <w:szCs w:val="20"/>
              </w:rPr>
              <w:t xml:space="preserve"> </w:t>
            </w:r>
            <w:r w:rsidRPr="000957EF">
              <w:rPr>
                <w:b/>
                <w:sz w:val="20"/>
                <w:szCs w:val="20"/>
              </w:rPr>
              <w:t>«</w:t>
            </w:r>
            <w:r w:rsidRPr="000957EF">
              <w:rPr>
                <w:b/>
                <w:sz w:val="20"/>
                <w:szCs w:val="20"/>
                <w:lang w:val="en-US"/>
              </w:rPr>
              <w:t>ROCKWOOL</w:t>
            </w:r>
            <w:r w:rsidRPr="000957EF">
              <w:rPr>
                <w:b/>
                <w:sz w:val="20"/>
                <w:szCs w:val="20"/>
              </w:rPr>
              <w:t>»</w:t>
            </w:r>
            <w:r>
              <w:rPr>
                <w:b/>
                <w:sz w:val="20"/>
                <w:szCs w:val="20"/>
              </w:rPr>
              <w:t xml:space="preserve"> или аналог</w:t>
            </w:r>
          </w:p>
        </w:tc>
      </w:tr>
      <w:tr w:rsidR="000957EF" w:rsidRPr="000957EF" w:rsidTr="00D42D8C">
        <w:trPr>
          <w:gridBefore w:val="1"/>
          <w:wBefore w:w="27" w:type="dxa"/>
          <w:trHeight w:val="223"/>
        </w:trPr>
        <w:tc>
          <w:tcPr>
            <w:tcW w:w="2384" w:type="dxa"/>
            <w:gridSpan w:val="4"/>
            <w:vMerge/>
          </w:tcPr>
          <w:p w:rsidR="00943F05" w:rsidRPr="000957EF" w:rsidRDefault="00943F05" w:rsidP="00943F05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21" w:type="dxa"/>
            <w:gridSpan w:val="5"/>
            <w:vMerge/>
          </w:tcPr>
          <w:p w:rsidR="00943F05" w:rsidRPr="000957EF" w:rsidRDefault="00943F05" w:rsidP="00943F05">
            <w:pPr>
              <w:tabs>
                <w:tab w:val="left" w:pos="7470"/>
              </w:tabs>
              <w:rPr>
                <w:sz w:val="20"/>
                <w:szCs w:val="20"/>
              </w:rPr>
            </w:pPr>
          </w:p>
        </w:tc>
        <w:tc>
          <w:tcPr>
            <w:tcW w:w="6709" w:type="dxa"/>
            <w:gridSpan w:val="13"/>
          </w:tcPr>
          <w:p w:rsidR="00943F05" w:rsidRPr="000957EF" w:rsidRDefault="00943F05" w:rsidP="006B4657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C30DFE">
              <w:rPr>
                <w:b/>
                <w:sz w:val="20"/>
                <w:szCs w:val="20"/>
              </w:rPr>
              <w:t xml:space="preserve"> </w:t>
            </w:r>
            <w:r w:rsidR="00F8678F" w:rsidRPr="006B4657">
              <w:rPr>
                <w:b/>
                <w:sz w:val="20"/>
                <w:szCs w:val="20"/>
              </w:rPr>
              <w:t xml:space="preserve">Цвет </w:t>
            </w:r>
            <w:r w:rsidR="006B4657">
              <w:rPr>
                <w:b/>
                <w:sz w:val="20"/>
                <w:szCs w:val="20"/>
              </w:rPr>
              <w:t>Коричневый</w:t>
            </w:r>
          </w:p>
        </w:tc>
      </w:tr>
      <w:tr w:rsidR="000957EF" w:rsidRPr="000957EF" w:rsidTr="00D42D8C">
        <w:trPr>
          <w:gridBefore w:val="1"/>
          <w:wBefore w:w="27" w:type="dxa"/>
          <w:trHeight w:val="433"/>
        </w:trPr>
        <w:tc>
          <w:tcPr>
            <w:tcW w:w="2384" w:type="dxa"/>
            <w:gridSpan w:val="4"/>
          </w:tcPr>
          <w:p w:rsidR="00943F05" w:rsidRPr="000957EF" w:rsidRDefault="00943F05" w:rsidP="00943F05">
            <w:pPr>
              <w:rPr>
                <w:rFonts w:eastAsia="Calibri"/>
                <w:sz w:val="20"/>
                <w:szCs w:val="20"/>
              </w:rPr>
            </w:pPr>
            <w:r w:rsidRPr="000957EF">
              <w:rPr>
                <w:rFonts w:eastAsia="Calibri"/>
                <w:b/>
                <w:sz w:val="20"/>
                <w:szCs w:val="20"/>
              </w:rPr>
              <w:t>Стропильная система</w:t>
            </w:r>
          </w:p>
        </w:tc>
        <w:tc>
          <w:tcPr>
            <w:tcW w:w="8930" w:type="dxa"/>
            <w:gridSpan w:val="18"/>
          </w:tcPr>
          <w:p w:rsidR="00943F05" w:rsidRPr="000957EF" w:rsidRDefault="007D420B" w:rsidP="00003593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Сухая строганная</w:t>
            </w:r>
            <w:r w:rsidRPr="000957EF">
              <w:rPr>
                <w:sz w:val="20"/>
                <w:szCs w:val="20"/>
              </w:rPr>
              <w:t xml:space="preserve"> доска </w:t>
            </w:r>
            <w:r>
              <w:rPr>
                <w:b/>
                <w:sz w:val="20"/>
                <w:szCs w:val="20"/>
              </w:rPr>
              <w:t>44х</w:t>
            </w:r>
            <w:r w:rsidRPr="000957EF">
              <w:rPr>
                <w:b/>
                <w:sz w:val="20"/>
                <w:szCs w:val="20"/>
              </w:rPr>
              <w:t>1</w:t>
            </w:r>
            <w:r w:rsidR="00E83DB8">
              <w:rPr>
                <w:b/>
                <w:sz w:val="20"/>
                <w:szCs w:val="20"/>
              </w:rPr>
              <w:t>9</w:t>
            </w:r>
            <w:r w:rsidRPr="000957EF">
              <w:rPr>
                <w:b/>
                <w:sz w:val="20"/>
                <w:szCs w:val="20"/>
              </w:rPr>
              <w:t>0мм</w:t>
            </w:r>
            <w:r>
              <w:rPr>
                <w:rFonts w:eastAsia="Calibri"/>
                <w:bCs/>
                <w:sz w:val="20"/>
                <w:szCs w:val="20"/>
              </w:rPr>
              <w:t xml:space="preserve">(+\-3мм) </w:t>
            </w:r>
            <w:r w:rsidRPr="000957EF">
              <w:rPr>
                <w:sz w:val="20"/>
                <w:szCs w:val="20"/>
              </w:rPr>
              <w:t xml:space="preserve">с шагом </w:t>
            </w:r>
            <w:r w:rsidRPr="000957EF">
              <w:rPr>
                <w:rFonts w:eastAsia="Calibri"/>
                <w:b/>
                <w:bCs/>
                <w:sz w:val="20"/>
                <w:szCs w:val="20"/>
              </w:rPr>
              <w:t>58-59см</w:t>
            </w:r>
            <w:r>
              <w:rPr>
                <w:rFonts w:eastAsia="Calibri"/>
                <w:bCs/>
                <w:sz w:val="20"/>
                <w:szCs w:val="20"/>
              </w:rPr>
              <w:t>(+\-3мм)</w:t>
            </w:r>
            <w:r w:rsidRPr="000957EF">
              <w:rPr>
                <w:sz w:val="20"/>
                <w:szCs w:val="20"/>
              </w:rPr>
              <w:t xml:space="preserve">, обрешетка из </w:t>
            </w:r>
            <w:r>
              <w:rPr>
                <w:sz w:val="20"/>
                <w:szCs w:val="20"/>
              </w:rPr>
              <w:t>сухой</w:t>
            </w:r>
            <w:r w:rsidRPr="000957EF">
              <w:rPr>
                <w:sz w:val="20"/>
                <w:szCs w:val="20"/>
              </w:rPr>
              <w:t xml:space="preserve"> доски </w:t>
            </w:r>
            <w:r w:rsidRPr="000957EF">
              <w:rPr>
                <w:b/>
                <w:sz w:val="20"/>
                <w:szCs w:val="20"/>
              </w:rPr>
              <w:t>20мм</w:t>
            </w:r>
            <w:r w:rsidRPr="000957EF">
              <w:rPr>
                <w:sz w:val="20"/>
                <w:szCs w:val="20"/>
              </w:rPr>
              <w:t xml:space="preserve"> (через 20-40см) + контробрешетка</w:t>
            </w:r>
            <w:r w:rsidRPr="00D642C0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4</w:t>
            </w:r>
            <w:r w:rsidRPr="000957EF">
              <w:rPr>
                <w:b/>
                <w:sz w:val="20"/>
                <w:szCs w:val="20"/>
              </w:rPr>
              <w:t>х</w:t>
            </w:r>
            <w:r>
              <w:rPr>
                <w:b/>
                <w:sz w:val="20"/>
                <w:szCs w:val="20"/>
              </w:rPr>
              <w:t>44</w:t>
            </w:r>
            <w:r w:rsidRPr="000957EF">
              <w:rPr>
                <w:b/>
                <w:sz w:val="20"/>
                <w:szCs w:val="20"/>
              </w:rPr>
              <w:t>мм</w:t>
            </w:r>
            <w:r>
              <w:rPr>
                <w:rFonts w:eastAsia="Calibri"/>
                <w:bCs/>
                <w:sz w:val="20"/>
                <w:szCs w:val="20"/>
              </w:rPr>
              <w:t>(+\-3мм)</w:t>
            </w:r>
            <w:r w:rsidRPr="000957EF">
              <w:rPr>
                <w:sz w:val="20"/>
                <w:szCs w:val="20"/>
              </w:rPr>
              <w:t xml:space="preserve">. Лобовая </w:t>
            </w:r>
            <w:r w:rsidRPr="000957EF">
              <w:rPr>
                <w:b/>
                <w:sz w:val="20"/>
                <w:szCs w:val="20"/>
              </w:rPr>
              <w:t>двойная</w:t>
            </w:r>
            <w:r w:rsidRPr="000957EF">
              <w:rPr>
                <w:sz w:val="20"/>
                <w:szCs w:val="20"/>
              </w:rPr>
              <w:t xml:space="preserve">.  </w:t>
            </w:r>
            <w:proofErr w:type="spellStart"/>
            <w:r w:rsidRPr="000957EF">
              <w:rPr>
                <w:sz w:val="20"/>
                <w:szCs w:val="20"/>
              </w:rPr>
              <w:t>Поднебесники</w:t>
            </w:r>
            <w:proofErr w:type="spellEnd"/>
            <w:r w:rsidRPr="000957EF">
              <w:rPr>
                <w:sz w:val="20"/>
                <w:szCs w:val="20"/>
              </w:rPr>
              <w:t xml:space="preserve"> вылет </w:t>
            </w:r>
            <w:r w:rsidRPr="00E85764">
              <w:rPr>
                <w:b/>
                <w:sz w:val="20"/>
                <w:szCs w:val="20"/>
              </w:rPr>
              <w:t>4</w:t>
            </w:r>
            <w:r w:rsidRPr="000957EF">
              <w:rPr>
                <w:b/>
                <w:sz w:val="20"/>
                <w:szCs w:val="20"/>
              </w:rPr>
              <w:t>5-</w:t>
            </w:r>
            <w:r w:rsidRPr="00E85764">
              <w:rPr>
                <w:b/>
                <w:sz w:val="20"/>
                <w:szCs w:val="20"/>
              </w:rPr>
              <w:t>5</w:t>
            </w:r>
            <w:r w:rsidRPr="000957EF">
              <w:rPr>
                <w:b/>
                <w:sz w:val="20"/>
                <w:szCs w:val="20"/>
              </w:rPr>
              <w:t>0см</w:t>
            </w:r>
            <w:r w:rsidRPr="000957EF">
              <w:rPr>
                <w:sz w:val="20"/>
                <w:szCs w:val="20"/>
              </w:rPr>
              <w:t xml:space="preserve"> обиваются </w:t>
            </w:r>
            <w:r w:rsidR="00003593">
              <w:rPr>
                <w:b/>
                <w:sz w:val="20"/>
                <w:szCs w:val="20"/>
              </w:rPr>
              <w:t>Имитацией бруса</w:t>
            </w:r>
            <w:r w:rsidRPr="000957EF">
              <w:rPr>
                <w:b/>
                <w:sz w:val="20"/>
                <w:szCs w:val="20"/>
              </w:rPr>
              <w:t xml:space="preserve"> камерной сушки 16мм,</w:t>
            </w:r>
            <w:r w:rsidRPr="000957EF">
              <w:rPr>
                <w:sz w:val="20"/>
                <w:szCs w:val="20"/>
              </w:rPr>
              <w:t xml:space="preserve"> +/-1мм. Подшивка</w:t>
            </w:r>
            <w:r w:rsidR="00FC13BF">
              <w:rPr>
                <w:sz w:val="20"/>
                <w:szCs w:val="20"/>
              </w:rPr>
              <w:t xml:space="preserve"> по 8 метрам </w:t>
            </w:r>
            <w:proofErr w:type="gramStart"/>
            <w:r w:rsidR="00FC13BF">
              <w:rPr>
                <w:sz w:val="20"/>
                <w:szCs w:val="20"/>
              </w:rPr>
              <w:t>по</w:t>
            </w:r>
            <w:proofErr w:type="gramEnd"/>
            <w:r w:rsidR="00FC13BF" w:rsidRPr="00630DA1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630DA1" w:rsidRPr="00630DA1">
              <w:rPr>
                <w:b/>
                <w:bCs/>
                <w:sz w:val="20"/>
                <w:szCs w:val="20"/>
              </w:rPr>
              <w:t>коротышами</w:t>
            </w:r>
            <w:proofErr w:type="gramEnd"/>
            <w:r w:rsidR="00630DA1">
              <w:rPr>
                <w:sz w:val="20"/>
                <w:szCs w:val="20"/>
              </w:rPr>
              <w:t>, п</w:t>
            </w:r>
            <w:r w:rsidR="00FC13BF">
              <w:rPr>
                <w:sz w:val="20"/>
                <w:szCs w:val="20"/>
              </w:rPr>
              <w:t xml:space="preserve">о </w:t>
            </w:r>
            <w:r w:rsidR="005C7C0D">
              <w:rPr>
                <w:sz w:val="20"/>
                <w:szCs w:val="20"/>
              </w:rPr>
              <w:t xml:space="preserve">9 </w:t>
            </w:r>
            <w:r w:rsidR="00630DA1">
              <w:rPr>
                <w:sz w:val="20"/>
                <w:szCs w:val="20"/>
              </w:rPr>
              <w:t xml:space="preserve">метрам </w:t>
            </w:r>
            <w:r w:rsidR="00630DA1" w:rsidRPr="000957EF">
              <w:rPr>
                <w:sz w:val="20"/>
                <w:szCs w:val="20"/>
              </w:rPr>
              <w:t>по</w:t>
            </w:r>
            <w:r>
              <w:rPr>
                <w:b/>
                <w:sz w:val="20"/>
                <w:szCs w:val="20"/>
              </w:rPr>
              <w:t xml:space="preserve"> длине</w:t>
            </w:r>
            <w:r w:rsidR="001F1CE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957EF" w:rsidRPr="000957EF" w:rsidTr="00D42D8C">
        <w:trPr>
          <w:gridBefore w:val="1"/>
          <w:wBefore w:w="27" w:type="dxa"/>
          <w:trHeight w:val="216"/>
        </w:trPr>
        <w:tc>
          <w:tcPr>
            <w:tcW w:w="11314" w:type="dxa"/>
            <w:gridSpan w:val="22"/>
          </w:tcPr>
          <w:p w:rsidR="00943F05" w:rsidRPr="000957EF" w:rsidRDefault="00943F05" w:rsidP="00FC13BF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0957EF">
              <w:rPr>
                <w:rFonts w:eastAsia="Calibri"/>
                <w:b/>
                <w:sz w:val="20"/>
                <w:szCs w:val="20"/>
              </w:rPr>
              <w:t>Дополнения:</w:t>
            </w:r>
            <w:r w:rsidR="00A34504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 w:rsidR="00A34504">
              <w:rPr>
                <w:rFonts w:eastAsia="Calibri"/>
                <w:b/>
                <w:sz w:val="20"/>
                <w:szCs w:val="20"/>
              </w:rPr>
              <w:t>Антисептирование</w:t>
            </w:r>
            <w:proofErr w:type="spellEnd"/>
            <w:r w:rsidR="00A34504">
              <w:rPr>
                <w:rFonts w:eastAsia="Calibri"/>
                <w:b/>
                <w:sz w:val="20"/>
                <w:szCs w:val="20"/>
              </w:rPr>
              <w:t xml:space="preserve"> основания</w:t>
            </w:r>
            <w:r w:rsidR="009E7D3B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FE7935">
              <w:rPr>
                <w:rFonts w:eastAsia="Calibri"/>
                <w:b/>
                <w:sz w:val="20"/>
                <w:szCs w:val="20"/>
              </w:rPr>
              <w:t>\ Бытовка</w:t>
            </w:r>
            <w:r w:rsidR="00441304">
              <w:rPr>
                <w:rFonts w:eastAsia="Calibri"/>
                <w:b/>
                <w:sz w:val="20"/>
                <w:szCs w:val="20"/>
              </w:rPr>
              <w:t xml:space="preserve"> 2х3</w:t>
            </w:r>
            <w:r w:rsidR="0018027A">
              <w:rPr>
                <w:rFonts w:eastAsia="Calibri"/>
                <w:b/>
                <w:sz w:val="20"/>
                <w:szCs w:val="20"/>
              </w:rPr>
              <w:t>м</w:t>
            </w:r>
            <w:r w:rsidR="009E7D3B">
              <w:rPr>
                <w:rFonts w:eastAsia="Calibri"/>
                <w:b/>
                <w:sz w:val="20"/>
                <w:szCs w:val="20"/>
              </w:rPr>
              <w:t xml:space="preserve"> \</w:t>
            </w:r>
            <w:r w:rsidR="0002063C" w:rsidRPr="00D23FFB">
              <w:rPr>
                <w:rFonts w:cstheme="minorHAnsi"/>
                <w:b/>
                <w:color w:val="1A1A1A"/>
                <w:sz w:val="20"/>
                <w:szCs w:val="20"/>
                <w:shd w:val="clear" w:color="auto" w:fill="FFFFFF"/>
              </w:rPr>
              <w:t xml:space="preserve"> Вентиляционн</w:t>
            </w:r>
            <w:r w:rsidR="00441304">
              <w:rPr>
                <w:rFonts w:cstheme="minorHAnsi"/>
                <w:b/>
                <w:color w:val="1A1A1A"/>
                <w:sz w:val="20"/>
                <w:szCs w:val="20"/>
                <w:shd w:val="clear" w:color="auto" w:fill="FFFFFF"/>
              </w:rPr>
              <w:t xml:space="preserve">ый грибок </w:t>
            </w:r>
            <w:r w:rsidR="00FE7935">
              <w:rPr>
                <w:rFonts w:cstheme="minorHAnsi"/>
                <w:b/>
                <w:color w:val="1A1A1A"/>
                <w:sz w:val="20"/>
                <w:szCs w:val="20"/>
                <w:shd w:val="clear" w:color="auto" w:fill="FFFFFF"/>
              </w:rPr>
              <w:t xml:space="preserve">2 </w:t>
            </w:r>
            <w:proofErr w:type="spellStart"/>
            <w:proofErr w:type="gramStart"/>
            <w:r w:rsidR="00FE7935">
              <w:rPr>
                <w:rFonts w:cstheme="minorHAnsi"/>
                <w:b/>
                <w:color w:val="1A1A1A"/>
                <w:sz w:val="20"/>
                <w:szCs w:val="20"/>
                <w:shd w:val="clear" w:color="auto" w:fill="FFFFFF"/>
              </w:rPr>
              <w:t>шт</w:t>
            </w:r>
            <w:proofErr w:type="spellEnd"/>
            <w:proofErr w:type="gramEnd"/>
            <w:r w:rsidR="00FE7935">
              <w:rPr>
                <w:rFonts w:cstheme="minorHAnsi"/>
                <w:b/>
                <w:color w:val="1A1A1A"/>
                <w:sz w:val="20"/>
                <w:szCs w:val="20"/>
                <w:shd w:val="clear" w:color="auto" w:fill="FFFFFF"/>
              </w:rPr>
              <w:t xml:space="preserve"> </w:t>
            </w:r>
            <w:r w:rsidR="00441304">
              <w:rPr>
                <w:rFonts w:cstheme="minorHAnsi"/>
                <w:b/>
                <w:color w:val="1A1A1A"/>
                <w:sz w:val="20"/>
                <w:szCs w:val="20"/>
                <w:shd w:val="clear" w:color="auto" w:fill="FFFFFF"/>
              </w:rPr>
              <w:t xml:space="preserve">+ скрытая вент шахта </w:t>
            </w:r>
            <w:r w:rsidR="00FE7935">
              <w:rPr>
                <w:rFonts w:cstheme="minorHAnsi"/>
                <w:b/>
                <w:color w:val="1A1A1A"/>
                <w:sz w:val="20"/>
                <w:szCs w:val="20"/>
                <w:shd w:val="clear" w:color="auto" w:fill="FFFFFF"/>
              </w:rPr>
              <w:t>(кухня и с\у 1 и 2 этаж)</w:t>
            </w:r>
            <w:r w:rsidR="00F8678F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</w:tr>
      <w:tr w:rsidR="009E7D3B" w:rsidRPr="000957EF" w:rsidTr="009E7D3B">
        <w:trPr>
          <w:gridBefore w:val="1"/>
          <w:wBefore w:w="27" w:type="dxa"/>
          <w:trHeight w:val="254"/>
        </w:trPr>
        <w:tc>
          <w:tcPr>
            <w:tcW w:w="11314" w:type="dxa"/>
            <w:gridSpan w:val="22"/>
          </w:tcPr>
          <w:p w:rsidR="009E7D3B" w:rsidRPr="00A34504" w:rsidRDefault="009E7D3B" w:rsidP="009E7D3B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 w:rsidRPr="00A34504">
              <w:rPr>
                <w:b/>
                <w:sz w:val="20"/>
                <w:szCs w:val="20"/>
              </w:rPr>
              <w:t>Стоимость доставки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34504">
              <w:rPr>
                <w:sz w:val="20"/>
                <w:szCs w:val="20"/>
              </w:rPr>
              <w:t>входит в стоимость Договора</w:t>
            </w:r>
          </w:p>
        </w:tc>
      </w:tr>
      <w:tr w:rsidR="005462A4" w:rsidRPr="000957EF" w:rsidTr="002E2C27">
        <w:trPr>
          <w:gridBefore w:val="1"/>
          <w:wBefore w:w="27" w:type="dxa"/>
          <w:trHeight w:val="70"/>
        </w:trPr>
        <w:tc>
          <w:tcPr>
            <w:tcW w:w="11314" w:type="dxa"/>
            <w:gridSpan w:val="22"/>
          </w:tcPr>
          <w:p w:rsidR="002E2C27" w:rsidRPr="001F1CE1" w:rsidRDefault="00A34504" w:rsidP="002E2C27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ПРИБЛИЗИТЕЛЬНЫЙ ВНЕШНИЙ ВИД!!!!</w:t>
            </w:r>
            <w:r w:rsidR="009E7D3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E2C27" w:rsidRPr="000957EF" w:rsidTr="002E2C27">
        <w:trPr>
          <w:gridBefore w:val="1"/>
          <w:wBefore w:w="27" w:type="dxa"/>
          <w:trHeight w:val="70"/>
        </w:trPr>
        <w:tc>
          <w:tcPr>
            <w:tcW w:w="11314" w:type="dxa"/>
            <w:gridSpan w:val="22"/>
          </w:tcPr>
          <w:p w:rsidR="002E2C27" w:rsidRDefault="002E2C27" w:rsidP="00943F05">
            <w:pPr>
              <w:tabs>
                <w:tab w:val="left" w:pos="7470"/>
              </w:tabs>
              <w:rPr>
                <w:b/>
                <w:sz w:val="20"/>
                <w:szCs w:val="20"/>
              </w:rPr>
            </w:pPr>
          </w:p>
        </w:tc>
      </w:tr>
      <w:tr w:rsidR="000957EF" w:rsidRPr="000957EF" w:rsidTr="00D42D8C">
        <w:trPr>
          <w:gridBefore w:val="1"/>
          <w:wBefore w:w="27" w:type="dxa"/>
        </w:trPr>
        <w:tc>
          <w:tcPr>
            <w:tcW w:w="6067" w:type="dxa"/>
            <w:gridSpan w:val="14"/>
          </w:tcPr>
          <w:p w:rsidR="00054BAE" w:rsidRPr="007432D6" w:rsidRDefault="00054BAE" w:rsidP="000877DF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7432D6">
              <w:rPr>
                <w:b/>
                <w:sz w:val="20"/>
                <w:szCs w:val="20"/>
              </w:rPr>
              <w:t xml:space="preserve">Приложение № </w:t>
            </w:r>
          </w:p>
        </w:tc>
        <w:tc>
          <w:tcPr>
            <w:tcW w:w="5247" w:type="dxa"/>
            <w:gridSpan w:val="8"/>
          </w:tcPr>
          <w:p w:rsidR="00054BAE" w:rsidRPr="007432D6" w:rsidRDefault="00054BAE" w:rsidP="000877DF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7432D6">
              <w:rPr>
                <w:b/>
                <w:sz w:val="20"/>
                <w:szCs w:val="20"/>
              </w:rPr>
              <w:t xml:space="preserve">к Договору подряда № </w:t>
            </w:r>
          </w:p>
        </w:tc>
      </w:tr>
      <w:tr w:rsidR="000957EF" w:rsidRPr="000957EF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0C0311" w:rsidRPr="00A81118" w:rsidRDefault="000C0311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1.</w:t>
            </w:r>
          </w:p>
        </w:tc>
        <w:tc>
          <w:tcPr>
            <w:tcW w:w="10687" w:type="dxa"/>
            <w:gridSpan w:val="20"/>
          </w:tcPr>
          <w:p w:rsidR="000C0311" w:rsidRPr="001F1CE1" w:rsidRDefault="00E51159" w:rsidP="00120A5A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1F1CE1">
              <w:rPr>
                <w:sz w:val="20"/>
                <w:szCs w:val="20"/>
              </w:rPr>
              <w:t>Брус, брусок, черновой пол, полуобрезная доска</w:t>
            </w:r>
            <w:r w:rsidR="00AD7F4C" w:rsidRPr="001F1CE1">
              <w:rPr>
                <w:sz w:val="20"/>
                <w:szCs w:val="20"/>
              </w:rPr>
              <w:t xml:space="preserve"> изготовлен из древесины хвойных пород (ель, сосна). Допускаются продольные несквозные трещины. Строительный материал (брус, брусок, обрезная доска, полуобрезная доска) </w:t>
            </w:r>
            <w:r w:rsidR="00120A5A" w:rsidRPr="001F1CE1">
              <w:rPr>
                <w:sz w:val="20"/>
                <w:szCs w:val="20"/>
              </w:rPr>
              <w:t>камерной сушки (кроме чернового пола)</w:t>
            </w:r>
            <w:r w:rsidR="00AD7F4C" w:rsidRPr="001F1CE1">
              <w:rPr>
                <w:sz w:val="20"/>
                <w:szCs w:val="20"/>
              </w:rPr>
              <w:t>. Допускается потемнение или изменение цвета во время</w:t>
            </w:r>
            <w:r w:rsidR="0039047F" w:rsidRPr="001F1CE1">
              <w:rPr>
                <w:sz w:val="20"/>
                <w:szCs w:val="20"/>
              </w:rPr>
              <w:t xml:space="preserve"> строительства и</w:t>
            </w:r>
            <w:r w:rsidR="00AD7F4C" w:rsidRPr="001F1CE1">
              <w:rPr>
                <w:sz w:val="20"/>
                <w:szCs w:val="20"/>
              </w:rPr>
              <w:t xml:space="preserve"> эксплуатации.</w:t>
            </w:r>
          </w:p>
        </w:tc>
      </w:tr>
      <w:tr w:rsidR="000957EF" w:rsidRPr="000957EF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0C0311" w:rsidRPr="00A81118" w:rsidRDefault="000C0311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2.</w:t>
            </w:r>
          </w:p>
        </w:tc>
        <w:tc>
          <w:tcPr>
            <w:tcW w:w="10687" w:type="dxa"/>
            <w:gridSpan w:val="20"/>
          </w:tcPr>
          <w:p w:rsidR="000C0311" w:rsidRPr="001F1CE1" w:rsidRDefault="00FD2968" w:rsidP="004D7BAB">
            <w:pPr>
              <w:tabs>
                <w:tab w:val="left" w:pos="7470"/>
              </w:tabs>
              <w:rPr>
                <w:sz w:val="20"/>
                <w:szCs w:val="20"/>
              </w:rPr>
            </w:pPr>
            <w:proofErr w:type="spellStart"/>
            <w:r w:rsidRPr="001F1CE1">
              <w:rPr>
                <w:sz w:val="20"/>
                <w:szCs w:val="20"/>
              </w:rPr>
              <w:t>Межвенцовое</w:t>
            </w:r>
            <w:proofErr w:type="spellEnd"/>
            <w:r w:rsidRPr="001F1CE1">
              <w:rPr>
                <w:sz w:val="20"/>
                <w:szCs w:val="20"/>
              </w:rPr>
              <w:t xml:space="preserve"> соединение бруса</w:t>
            </w:r>
            <w:r w:rsidR="00045A7F" w:rsidRPr="001F1CE1">
              <w:rPr>
                <w:sz w:val="20"/>
                <w:szCs w:val="20"/>
              </w:rPr>
              <w:t xml:space="preserve">, стоек каркаса </w:t>
            </w:r>
            <w:r w:rsidRPr="001F1CE1">
              <w:rPr>
                <w:sz w:val="20"/>
                <w:szCs w:val="20"/>
              </w:rPr>
              <w:t xml:space="preserve"> производится на железные</w:t>
            </w:r>
            <w:r w:rsidR="004D7BAB" w:rsidRPr="001F1CE1">
              <w:rPr>
                <w:sz w:val="20"/>
                <w:szCs w:val="20"/>
              </w:rPr>
              <w:t xml:space="preserve"> черные</w:t>
            </w:r>
            <w:r w:rsidR="00045A7F" w:rsidRPr="001F1CE1">
              <w:rPr>
                <w:sz w:val="20"/>
                <w:szCs w:val="20"/>
              </w:rPr>
              <w:t xml:space="preserve"> гвозди. </w:t>
            </w:r>
          </w:p>
        </w:tc>
      </w:tr>
      <w:tr w:rsidR="000957EF" w:rsidRPr="000957EF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785675" w:rsidRPr="00A81118" w:rsidRDefault="00785675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3.</w:t>
            </w:r>
          </w:p>
        </w:tc>
        <w:tc>
          <w:tcPr>
            <w:tcW w:w="10687" w:type="dxa"/>
            <w:gridSpan w:val="20"/>
          </w:tcPr>
          <w:p w:rsidR="00785675" w:rsidRPr="001F1CE1" w:rsidRDefault="00785675" w:rsidP="0078567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1F1CE1">
              <w:rPr>
                <w:sz w:val="20"/>
                <w:szCs w:val="20"/>
              </w:rPr>
              <w:t>Угловое соединение бруса производится – в полдерева.</w:t>
            </w:r>
          </w:p>
        </w:tc>
      </w:tr>
      <w:tr w:rsidR="000957EF" w:rsidRPr="000957EF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0C0311" w:rsidRPr="00A81118" w:rsidRDefault="000C0311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4.</w:t>
            </w:r>
          </w:p>
        </w:tc>
        <w:tc>
          <w:tcPr>
            <w:tcW w:w="10687" w:type="dxa"/>
            <w:gridSpan w:val="20"/>
          </w:tcPr>
          <w:p w:rsidR="000C0311" w:rsidRPr="001F1CE1" w:rsidRDefault="00D05100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proofErr w:type="spellStart"/>
            <w:r w:rsidRPr="001F1CE1">
              <w:rPr>
                <w:sz w:val="20"/>
                <w:szCs w:val="20"/>
              </w:rPr>
              <w:t>Брусовые</w:t>
            </w:r>
            <w:proofErr w:type="spellEnd"/>
            <w:r w:rsidRPr="001F1CE1">
              <w:rPr>
                <w:sz w:val="20"/>
                <w:szCs w:val="20"/>
              </w:rPr>
              <w:t xml:space="preserve"> перегородки крепятся к несущим (наружным) стенам и между собой встык на гвозди с заглублением до 75мм.</w:t>
            </w:r>
          </w:p>
        </w:tc>
      </w:tr>
      <w:tr w:rsidR="000957EF" w:rsidRPr="000957EF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0C0311" w:rsidRPr="00A81118" w:rsidRDefault="000C0311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5.</w:t>
            </w:r>
          </w:p>
        </w:tc>
        <w:tc>
          <w:tcPr>
            <w:tcW w:w="10687" w:type="dxa"/>
            <w:gridSpan w:val="20"/>
          </w:tcPr>
          <w:p w:rsidR="000C0311" w:rsidRPr="001F1CE1" w:rsidRDefault="00D05100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1F1CE1">
              <w:rPr>
                <w:sz w:val="20"/>
                <w:szCs w:val="20"/>
              </w:rPr>
              <w:t xml:space="preserve">Все деревянные элементы конструкции соединяются при помощи строительных гвоздей (черных), за исключением </w:t>
            </w:r>
            <w:proofErr w:type="spellStart"/>
            <w:r w:rsidRPr="001F1CE1">
              <w:rPr>
                <w:sz w:val="20"/>
                <w:szCs w:val="20"/>
              </w:rPr>
              <w:t>вагонки</w:t>
            </w:r>
            <w:proofErr w:type="spellEnd"/>
            <w:r w:rsidR="00045A7F" w:rsidRPr="001F1CE1">
              <w:rPr>
                <w:sz w:val="20"/>
                <w:szCs w:val="20"/>
              </w:rPr>
              <w:t>/имитации</w:t>
            </w:r>
            <w:r w:rsidRPr="001F1CE1">
              <w:rPr>
                <w:sz w:val="20"/>
                <w:szCs w:val="20"/>
              </w:rPr>
              <w:t xml:space="preserve"> (оцинкованные гвозди). Размеры и количество гвоздей для крепления и соединения элементов конструкции выбираются в соответствии с ТУ для соединения (крепления) данных элементов конструкции.</w:t>
            </w:r>
          </w:p>
        </w:tc>
      </w:tr>
      <w:tr w:rsidR="000957EF" w:rsidRPr="000957EF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0C0311" w:rsidRPr="00A81118" w:rsidRDefault="000C0311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6.</w:t>
            </w:r>
          </w:p>
        </w:tc>
        <w:tc>
          <w:tcPr>
            <w:tcW w:w="10687" w:type="dxa"/>
            <w:gridSpan w:val="20"/>
          </w:tcPr>
          <w:p w:rsidR="000C0311" w:rsidRPr="001F1CE1" w:rsidRDefault="00D05100" w:rsidP="00D15A18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1F1CE1">
              <w:rPr>
                <w:sz w:val="20"/>
                <w:szCs w:val="20"/>
              </w:rPr>
              <w:t xml:space="preserve">Возможно, использование </w:t>
            </w:r>
            <w:proofErr w:type="spellStart"/>
            <w:r w:rsidRPr="001F1CE1">
              <w:rPr>
                <w:sz w:val="20"/>
                <w:szCs w:val="20"/>
              </w:rPr>
              <w:t>вагонки</w:t>
            </w:r>
            <w:proofErr w:type="spellEnd"/>
            <w:r w:rsidR="00045A7F" w:rsidRPr="001F1CE1">
              <w:rPr>
                <w:sz w:val="20"/>
                <w:szCs w:val="20"/>
              </w:rPr>
              <w:t>/имитации</w:t>
            </w:r>
            <w:r w:rsidRPr="001F1CE1">
              <w:rPr>
                <w:sz w:val="20"/>
                <w:szCs w:val="20"/>
              </w:rPr>
              <w:t xml:space="preserve"> различных типоразмеров в отдельно взятых помещениях. </w:t>
            </w:r>
            <w:proofErr w:type="spellStart"/>
            <w:r w:rsidRPr="001F1CE1">
              <w:rPr>
                <w:sz w:val="20"/>
                <w:szCs w:val="20"/>
              </w:rPr>
              <w:t>Вагонка</w:t>
            </w:r>
            <w:proofErr w:type="spellEnd"/>
            <w:r w:rsidR="00045A7F" w:rsidRPr="001F1CE1">
              <w:rPr>
                <w:sz w:val="20"/>
                <w:szCs w:val="20"/>
              </w:rPr>
              <w:t>/имитация</w:t>
            </w:r>
            <w:r w:rsidRPr="001F1CE1">
              <w:rPr>
                <w:sz w:val="20"/>
                <w:szCs w:val="20"/>
              </w:rPr>
              <w:t xml:space="preserve"> принудительной сушки. Количество сучков не нормируется (допускаются выпадающие сучки и разводы сердцевин). </w:t>
            </w:r>
          </w:p>
        </w:tc>
      </w:tr>
      <w:tr w:rsidR="000957EF" w:rsidRPr="000957EF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0C0311" w:rsidRPr="00A81118" w:rsidRDefault="000C0311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7.</w:t>
            </w:r>
          </w:p>
        </w:tc>
        <w:tc>
          <w:tcPr>
            <w:tcW w:w="10687" w:type="dxa"/>
            <w:gridSpan w:val="20"/>
          </w:tcPr>
          <w:p w:rsidR="000C0311" w:rsidRPr="001F1CE1" w:rsidRDefault="00524706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1F1CE1">
              <w:rPr>
                <w:sz w:val="20"/>
                <w:szCs w:val="20"/>
              </w:rPr>
              <w:t>На стыки углов стен, потолка прибивается хвойный плинтус.</w:t>
            </w:r>
          </w:p>
        </w:tc>
      </w:tr>
      <w:tr w:rsidR="000957EF" w:rsidRPr="000957EF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0C0311" w:rsidRPr="00A81118" w:rsidRDefault="000C0311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8.</w:t>
            </w:r>
          </w:p>
        </w:tc>
        <w:tc>
          <w:tcPr>
            <w:tcW w:w="10687" w:type="dxa"/>
            <w:gridSpan w:val="20"/>
          </w:tcPr>
          <w:p w:rsidR="000C0311" w:rsidRPr="001F1CE1" w:rsidRDefault="00524706" w:rsidP="006919A9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1F1CE1">
              <w:rPr>
                <w:sz w:val="20"/>
                <w:szCs w:val="20"/>
              </w:rPr>
              <w:t xml:space="preserve">Обработка антисептиками и прочими </w:t>
            </w:r>
            <w:proofErr w:type="gramStart"/>
            <w:r w:rsidRPr="001F1CE1">
              <w:rPr>
                <w:sz w:val="20"/>
                <w:szCs w:val="20"/>
              </w:rPr>
              <w:t>огне</w:t>
            </w:r>
            <w:proofErr w:type="gramEnd"/>
            <w:r w:rsidRPr="001F1CE1">
              <w:rPr>
                <w:sz w:val="20"/>
                <w:szCs w:val="20"/>
              </w:rPr>
              <w:t xml:space="preserve"> -, </w:t>
            </w:r>
            <w:proofErr w:type="spellStart"/>
            <w:r w:rsidR="00A34504" w:rsidRPr="001F1CE1">
              <w:rPr>
                <w:sz w:val="20"/>
                <w:szCs w:val="20"/>
              </w:rPr>
              <w:t>влаго</w:t>
            </w:r>
            <w:proofErr w:type="spellEnd"/>
            <w:r w:rsidR="00A34504" w:rsidRPr="001F1CE1">
              <w:rPr>
                <w:sz w:val="20"/>
                <w:szCs w:val="20"/>
              </w:rPr>
              <w:t xml:space="preserve"> -, </w:t>
            </w:r>
            <w:proofErr w:type="spellStart"/>
            <w:r w:rsidR="00A34504" w:rsidRPr="001F1CE1">
              <w:rPr>
                <w:sz w:val="20"/>
                <w:szCs w:val="20"/>
              </w:rPr>
              <w:t>биозащитными</w:t>
            </w:r>
            <w:proofErr w:type="spellEnd"/>
            <w:r w:rsidR="00A34504" w:rsidRPr="001F1CE1">
              <w:rPr>
                <w:sz w:val="20"/>
                <w:szCs w:val="20"/>
              </w:rPr>
              <w:t xml:space="preserve"> </w:t>
            </w:r>
            <w:r w:rsidR="009E7D3B" w:rsidRPr="001F1CE1">
              <w:rPr>
                <w:sz w:val="20"/>
                <w:szCs w:val="20"/>
              </w:rPr>
              <w:t xml:space="preserve">составами </w:t>
            </w:r>
            <w:r w:rsidR="00045A7F" w:rsidRPr="001F1CE1">
              <w:rPr>
                <w:sz w:val="20"/>
                <w:szCs w:val="20"/>
              </w:rPr>
              <w:t>не/</w:t>
            </w:r>
            <w:r w:rsidR="009E7D3B" w:rsidRPr="001F1CE1">
              <w:rPr>
                <w:sz w:val="20"/>
                <w:szCs w:val="20"/>
              </w:rPr>
              <w:t>включена (основание)</w:t>
            </w:r>
          </w:p>
        </w:tc>
      </w:tr>
      <w:tr w:rsidR="000957EF" w:rsidRPr="000957EF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0C0311" w:rsidRPr="00A81118" w:rsidRDefault="000C0311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9.</w:t>
            </w:r>
          </w:p>
        </w:tc>
        <w:tc>
          <w:tcPr>
            <w:tcW w:w="10687" w:type="dxa"/>
            <w:gridSpan w:val="20"/>
          </w:tcPr>
          <w:p w:rsidR="000C0311" w:rsidRPr="00A81118" w:rsidRDefault="00524706" w:rsidP="001F73CF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 xml:space="preserve">В процессе усушки деревянных элементов происходит образование: щелей, трещин, что не является нарушением технологии сборки деревянных конструкций. В результате усушки полов могут потребоваться перетяжки. В гарантийные обязательства перетяжка полов не входит. </w:t>
            </w:r>
          </w:p>
        </w:tc>
      </w:tr>
      <w:tr w:rsidR="000957EF" w:rsidRPr="000957EF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0C0311" w:rsidRPr="00A81118" w:rsidRDefault="000C0311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10.</w:t>
            </w:r>
          </w:p>
        </w:tc>
        <w:tc>
          <w:tcPr>
            <w:tcW w:w="10687" w:type="dxa"/>
            <w:gridSpan w:val="20"/>
          </w:tcPr>
          <w:p w:rsidR="000C0311" w:rsidRPr="00A81118" w:rsidRDefault="008007BF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При неблагоприятных погодных условиях (влажность, высокая температура воздуха) либо неправильной эксплуатации здания (без проветривания помещений) возможно проявление естественной для древесины плесени и поверхностной гнили (синего или черного цвета), которые в процессе сушки и проветривания дерева удаляются с помощью специальных составов силами и за счет Заказчика.</w:t>
            </w:r>
          </w:p>
        </w:tc>
      </w:tr>
      <w:tr w:rsidR="000957EF" w:rsidRPr="000957EF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0C0311" w:rsidRPr="00A81118" w:rsidRDefault="000C0311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11.</w:t>
            </w:r>
          </w:p>
        </w:tc>
        <w:tc>
          <w:tcPr>
            <w:tcW w:w="10687" w:type="dxa"/>
            <w:gridSpan w:val="20"/>
          </w:tcPr>
          <w:p w:rsidR="000C0311" w:rsidRPr="00A81118" w:rsidRDefault="002D72ED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 xml:space="preserve">На брусе, обрезном материале, </w:t>
            </w:r>
            <w:proofErr w:type="spellStart"/>
            <w:r w:rsidRPr="00A81118">
              <w:rPr>
                <w:sz w:val="20"/>
                <w:szCs w:val="20"/>
              </w:rPr>
              <w:t>вагонке</w:t>
            </w:r>
            <w:proofErr w:type="spellEnd"/>
            <w:r w:rsidRPr="00A81118">
              <w:rPr>
                <w:sz w:val="20"/>
                <w:szCs w:val="20"/>
              </w:rPr>
              <w:t>, доске пола допускается незначительное наличие обзола, сколов, трещин, транспортировочных повреждений и загрязнений.</w:t>
            </w:r>
          </w:p>
        </w:tc>
      </w:tr>
      <w:tr w:rsidR="000957EF" w:rsidRPr="000957EF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0C0311" w:rsidRPr="00A81118" w:rsidRDefault="000C0311" w:rsidP="007B304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1</w:t>
            </w:r>
            <w:r w:rsidR="007B3045" w:rsidRPr="00A81118">
              <w:rPr>
                <w:sz w:val="20"/>
                <w:szCs w:val="20"/>
              </w:rPr>
              <w:t>2</w:t>
            </w:r>
            <w:r w:rsidRPr="00A81118">
              <w:rPr>
                <w:sz w:val="20"/>
                <w:szCs w:val="20"/>
              </w:rPr>
              <w:t>.</w:t>
            </w:r>
          </w:p>
        </w:tc>
        <w:tc>
          <w:tcPr>
            <w:tcW w:w="10687" w:type="dxa"/>
            <w:gridSpan w:val="20"/>
          </w:tcPr>
          <w:p w:rsidR="000C0311" w:rsidRPr="00A81118" w:rsidRDefault="00F23738" w:rsidP="000C265B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 xml:space="preserve">При монтаже деревянных конструкций допускается стыковка доски пола, бруса, </w:t>
            </w:r>
            <w:proofErr w:type="spellStart"/>
            <w:r w:rsidRPr="00A81118">
              <w:rPr>
                <w:sz w:val="20"/>
                <w:szCs w:val="20"/>
              </w:rPr>
              <w:t>вагонки</w:t>
            </w:r>
            <w:proofErr w:type="spellEnd"/>
            <w:r w:rsidRPr="00A81118">
              <w:rPr>
                <w:sz w:val="20"/>
                <w:szCs w:val="20"/>
              </w:rPr>
              <w:t xml:space="preserve">, плинтуса, наличника, </w:t>
            </w:r>
            <w:proofErr w:type="spellStart"/>
            <w:r w:rsidRPr="00A81118">
              <w:rPr>
                <w:sz w:val="20"/>
                <w:szCs w:val="20"/>
              </w:rPr>
              <w:t>нащельника</w:t>
            </w:r>
            <w:proofErr w:type="spellEnd"/>
            <w:r w:rsidRPr="00A81118">
              <w:rPr>
                <w:sz w:val="20"/>
                <w:szCs w:val="20"/>
              </w:rPr>
              <w:t>, а также обрезной и не обрезной доски.</w:t>
            </w:r>
          </w:p>
        </w:tc>
      </w:tr>
      <w:tr w:rsidR="000957EF" w:rsidRPr="000957EF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0C0311" w:rsidRPr="00A81118" w:rsidRDefault="000C0311" w:rsidP="007B304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1</w:t>
            </w:r>
            <w:r w:rsidR="007B3045" w:rsidRPr="00A81118">
              <w:rPr>
                <w:sz w:val="20"/>
                <w:szCs w:val="20"/>
              </w:rPr>
              <w:t>3</w:t>
            </w:r>
            <w:r w:rsidRPr="00A81118">
              <w:rPr>
                <w:sz w:val="20"/>
                <w:szCs w:val="20"/>
              </w:rPr>
              <w:t>.</w:t>
            </w:r>
          </w:p>
        </w:tc>
        <w:tc>
          <w:tcPr>
            <w:tcW w:w="10687" w:type="dxa"/>
            <w:gridSpan w:val="20"/>
          </w:tcPr>
          <w:p w:rsidR="000C0311" w:rsidRPr="00A81118" w:rsidRDefault="00F23738" w:rsidP="00F23738">
            <w:pPr>
              <w:jc w:val="both"/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В случае</w:t>
            </w:r>
            <w:proofErr w:type="gramStart"/>
            <w:r w:rsidRPr="00A81118">
              <w:rPr>
                <w:sz w:val="20"/>
                <w:szCs w:val="20"/>
              </w:rPr>
              <w:t>,</w:t>
            </w:r>
            <w:proofErr w:type="gramEnd"/>
            <w:r w:rsidRPr="00A81118">
              <w:rPr>
                <w:sz w:val="20"/>
                <w:szCs w:val="20"/>
              </w:rPr>
              <w:t xml:space="preserve"> если материал Подрядчика, поставленный к месту строительства соответствует описанию, приложенному выше, но по каким – либо личным мотивам не устраивает Заказчика, </w:t>
            </w:r>
            <w:r w:rsidR="002E5548" w:rsidRPr="00A81118">
              <w:rPr>
                <w:sz w:val="20"/>
                <w:szCs w:val="20"/>
              </w:rPr>
              <w:t>предусматривается вариант</w:t>
            </w:r>
            <w:r w:rsidRPr="00A81118">
              <w:rPr>
                <w:sz w:val="20"/>
                <w:szCs w:val="20"/>
              </w:rPr>
              <w:t xml:space="preserve"> замены материала Подрядчика на материал Заказчика с учетом вычета стоимости материала Подрядчика по его закупочным </w:t>
            </w:r>
            <w:r w:rsidR="00643106" w:rsidRPr="00A81118">
              <w:rPr>
                <w:sz w:val="20"/>
                <w:szCs w:val="20"/>
              </w:rPr>
              <w:t>ценам и</w:t>
            </w:r>
            <w:r w:rsidR="00D9693C">
              <w:rPr>
                <w:sz w:val="20"/>
                <w:szCs w:val="20"/>
              </w:rPr>
              <w:t xml:space="preserve"> </w:t>
            </w:r>
            <w:r w:rsidR="00643106" w:rsidRPr="00A81118">
              <w:rPr>
                <w:sz w:val="20"/>
                <w:szCs w:val="20"/>
              </w:rPr>
              <w:t>с учетом</w:t>
            </w:r>
            <w:r w:rsidRPr="00A81118">
              <w:rPr>
                <w:sz w:val="20"/>
                <w:szCs w:val="20"/>
              </w:rPr>
              <w:t xml:space="preserve"> привоза, вывоза, погрузки и разгрузки этого материала.</w:t>
            </w:r>
          </w:p>
        </w:tc>
      </w:tr>
      <w:tr w:rsidR="000957EF" w:rsidRPr="000957EF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0C0311" w:rsidRPr="00A81118" w:rsidRDefault="000C0311" w:rsidP="007B304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1</w:t>
            </w:r>
            <w:r w:rsidR="007B3045" w:rsidRPr="00A81118">
              <w:rPr>
                <w:sz w:val="20"/>
                <w:szCs w:val="20"/>
              </w:rPr>
              <w:t>4</w:t>
            </w:r>
            <w:r w:rsidRPr="00A81118">
              <w:rPr>
                <w:sz w:val="20"/>
                <w:szCs w:val="20"/>
              </w:rPr>
              <w:t>.</w:t>
            </w:r>
          </w:p>
        </w:tc>
        <w:tc>
          <w:tcPr>
            <w:tcW w:w="10687" w:type="dxa"/>
            <w:gridSpan w:val="20"/>
          </w:tcPr>
          <w:p w:rsidR="000C0311" w:rsidRPr="00A81118" w:rsidRDefault="00F23738" w:rsidP="00F23738">
            <w:pPr>
              <w:jc w:val="both"/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 xml:space="preserve">Вследствие использования в строительстве стенового материала атмосферной сушки (естественной влажности), внутри построечного сооружения наблюдается повышенная влажность воздуха. Во избежание порчи стенового и отделочного материала (бруса, половой доски, </w:t>
            </w:r>
            <w:proofErr w:type="spellStart"/>
            <w:r w:rsidRPr="00A81118">
              <w:rPr>
                <w:sz w:val="20"/>
                <w:szCs w:val="20"/>
              </w:rPr>
              <w:t>вагонки</w:t>
            </w:r>
            <w:proofErr w:type="spellEnd"/>
            <w:r w:rsidRPr="00A81118">
              <w:rPr>
                <w:sz w:val="20"/>
                <w:szCs w:val="20"/>
              </w:rPr>
              <w:t xml:space="preserve">, столярных изделий) необходимо в течении, как минимум первого месяца после постройки объекта обеспечить в нем необходимую естественную вентиляцию. При недостаточной естественной вентиляции или неблагоприятных погодных условиях возможно потемнение стенового материала (появление гнили), «вспучивание» </w:t>
            </w:r>
            <w:proofErr w:type="spellStart"/>
            <w:r w:rsidRPr="00A81118">
              <w:rPr>
                <w:sz w:val="20"/>
                <w:szCs w:val="20"/>
              </w:rPr>
              <w:t>вагонки</w:t>
            </w:r>
            <w:proofErr w:type="spellEnd"/>
            <w:r w:rsidRPr="00A81118">
              <w:rPr>
                <w:sz w:val="20"/>
                <w:szCs w:val="20"/>
              </w:rPr>
              <w:t xml:space="preserve"> (</w:t>
            </w:r>
            <w:proofErr w:type="spellStart"/>
            <w:r w:rsidRPr="00A81118">
              <w:rPr>
                <w:sz w:val="20"/>
                <w:szCs w:val="20"/>
              </w:rPr>
              <w:t>вагонка</w:t>
            </w:r>
            <w:proofErr w:type="spellEnd"/>
            <w:r w:rsidRPr="00A81118">
              <w:rPr>
                <w:sz w:val="20"/>
                <w:szCs w:val="20"/>
              </w:rPr>
              <w:t xml:space="preserve"> набирает влажность от стенового материала); деформация столярных изделий (окон, дверей и т.д.)</w:t>
            </w:r>
          </w:p>
        </w:tc>
      </w:tr>
      <w:tr w:rsidR="000957EF" w:rsidRPr="000957EF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0C0311" w:rsidRPr="00A81118" w:rsidRDefault="000C0311" w:rsidP="007B304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1</w:t>
            </w:r>
            <w:r w:rsidR="007B3045" w:rsidRPr="00A81118">
              <w:rPr>
                <w:sz w:val="20"/>
                <w:szCs w:val="20"/>
              </w:rPr>
              <w:t>5</w:t>
            </w:r>
            <w:r w:rsidRPr="00A81118">
              <w:rPr>
                <w:sz w:val="20"/>
                <w:szCs w:val="20"/>
              </w:rPr>
              <w:t>.</w:t>
            </w:r>
          </w:p>
        </w:tc>
        <w:tc>
          <w:tcPr>
            <w:tcW w:w="10687" w:type="dxa"/>
            <w:gridSpan w:val="20"/>
          </w:tcPr>
          <w:p w:rsidR="000C0311" w:rsidRPr="00A81118" w:rsidRDefault="00F23738" w:rsidP="00F23738">
            <w:pPr>
              <w:jc w:val="both"/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 xml:space="preserve">В целях повышения эксплуатационных характеристик строения, увеличения его сроков службы Заказчику рекомендуется </w:t>
            </w:r>
            <w:r w:rsidRPr="00A81118">
              <w:rPr>
                <w:sz w:val="20"/>
                <w:szCs w:val="20"/>
              </w:rPr>
              <w:lastRenderedPageBreak/>
              <w:t>в течение 5 (пяти) дней после завершения строительства произвести внутреннюю и наружную антисептическую обработку здания.</w:t>
            </w:r>
          </w:p>
        </w:tc>
      </w:tr>
      <w:tr w:rsidR="000957EF" w:rsidRPr="000957EF" w:rsidTr="00D42D8C">
        <w:trPr>
          <w:gridBefore w:val="1"/>
          <w:wBefore w:w="27" w:type="dxa"/>
        </w:trPr>
        <w:tc>
          <w:tcPr>
            <w:tcW w:w="627" w:type="dxa"/>
            <w:gridSpan w:val="2"/>
          </w:tcPr>
          <w:p w:rsidR="00B87D11" w:rsidRPr="00A81118" w:rsidRDefault="00B87D11" w:rsidP="007B3045">
            <w:pPr>
              <w:tabs>
                <w:tab w:val="left" w:pos="7470"/>
              </w:tabs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10687" w:type="dxa"/>
            <w:gridSpan w:val="20"/>
          </w:tcPr>
          <w:p w:rsidR="00B87D11" w:rsidRPr="00A81118" w:rsidRDefault="00BD4974" w:rsidP="00B87D11">
            <w:pPr>
              <w:jc w:val="both"/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 xml:space="preserve">Входные ступени в дом и на террасу или крыльцо выполняется из половой и обрезной доски и является временной.    </w:t>
            </w:r>
          </w:p>
        </w:tc>
      </w:tr>
      <w:tr w:rsidR="000957EF" w:rsidRPr="000957EF" w:rsidTr="00D42D8C">
        <w:trPr>
          <w:gridBefore w:val="1"/>
          <w:wBefore w:w="27" w:type="dxa"/>
          <w:trHeight w:val="219"/>
        </w:trPr>
        <w:tc>
          <w:tcPr>
            <w:tcW w:w="11314" w:type="dxa"/>
            <w:gridSpan w:val="22"/>
          </w:tcPr>
          <w:p w:rsidR="00BC26F4" w:rsidRPr="00A81118" w:rsidRDefault="00BC26F4" w:rsidP="000E7F7B">
            <w:pPr>
              <w:tabs>
                <w:tab w:val="left" w:pos="7470"/>
              </w:tabs>
              <w:jc w:val="center"/>
              <w:rPr>
                <w:sz w:val="20"/>
                <w:szCs w:val="20"/>
              </w:rPr>
            </w:pPr>
            <w:r w:rsidRPr="00A81118">
              <w:rPr>
                <w:b/>
                <w:sz w:val="20"/>
                <w:szCs w:val="20"/>
              </w:rPr>
              <w:t>Правила эксплуатации деревянных строений.</w:t>
            </w:r>
          </w:p>
        </w:tc>
      </w:tr>
      <w:tr w:rsidR="000957EF" w:rsidRPr="000957EF" w:rsidTr="00D42D8C">
        <w:trPr>
          <w:gridBefore w:val="1"/>
          <w:wBefore w:w="27" w:type="dxa"/>
        </w:trPr>
        <w:tc>
          <w:tcPr>
            <w:tcW w:w="11314" w:type="dxa"/>
            <w:gridSpan w:val="22"/>
          </w:tcPr>
          <w:p w:rsidR="00F84CE3" w:rsidRPr="00A81118" w:rsidRDefault="005334A2" w:rsidP="004B4157">
            <w:pPr>
              <w:jc w:val="both"/>
              <w:rPr>
                <w:sz w:val="20"/>
                <w:szCs w:val="20"/>
              </w:rPr>
            </w:pPr>
            <w:r w:rsidRPr="00A81118">
              <w:rPr>
                <w:b/>
                <w:sz w:val="20"/>
                <w:szCs w:val="20"/>
              </w:rPr>
              <w:t xml:space="preserve">В период </w:t>
            </w:r>
            <w:r w:rsidR="004B4157" w:rsidRPr="00A81118">
              <w:rPr>
                <w:b/>
                <w:sz w:val="20"/>
                <w:szCs w:val="20"/>
              </w:rPr>
              <w:t>гарантийного срока</w:t>
            </w:r>
            <w:r w:rsidRPr="00A81118">
              <w:rPr>
                <w:b/>
                <w:sz w:val="20"/>
                <w:szCs w:val="20"/>
              </w:rPr>
              <w:t xml:space="preserve"> запрещается:</w:t>
            </w:r>
          </w:p>
        </w:tc>
      </w:tr>
      <w:tr w:rsidR="000957EF" w:rsidRPr="000957EF" w:rsidTr="00D42D8C">
        <w:trPr>
          <w:gridBefore w:val="1"/>
          <w:wBefore w:w="27" w:type="dxa"/>
        </w:trPr>
        <w:tc>
          <w:tcPr>
            <w:tcW w:w="461" w:type="dxa"/>
          </w:tcPr>
          <w:p w:rsidR="005334A2" w:rsidRPr="00A81118" w:rsidRDefault="00A81118" w:rsidP="005334A2">
            <w:pPr>
              <w:jc w:val="both"/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1</w:t>
            </w:r>
            <w:r w:rsidR="005334A2" w:rsidRPr="00A81118">
              <w:rPr>
                <w:sz w:val="20"/>
                <w:szCs w:val="20"/>
              </w:rPr>
              <w:t>.</w:t>
            </w:r>
          </w:p>
        </w:tc>
        <w:tc>
          <w:tcPr>
            <w:tcW w:w="10853" w:type="dxa"/>
            <w:gridSpan w:val="21"/>
          </w:tcPr>
          <w:p w:rsidR="005334A2" w:rsidRPr="00A81118" w:rsidRDefault="005334A2" w:rsidP="005334A2">
            <w:pPr>
              <w:jc w:val="both"/>
              <w:rPr>
                <w:b/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Перепланировка строения, перенос и установка перегородок, прорезка проемов в несущих стенах, увеличение существующих проемов, удалять и надрезать балки, стойки и стропила</w:t>
            </w:r>
          </w:p>
        </w:tc>
      </w:tr>
      <w:tr w:rsidR="000957EF" w:rsidRPr="000957EF" w:rsidTr="00D42D8C">
        <w:trPr>
          <w:gridBefore w:val="1"/>
          <w:wBefore w:w="27" w:type="dxa"/>
        </w:trPr>
        <w:tc>
          <w:tcPr>
            <w:tcW w:w="11314" w:type="dxa"/>
            <w:gridSpan w:val="22"/>
          </w:tcPr>
          <w:p w:rsidR="00282FBF" w:rsidRPr="00A81118" w:rsidRDefault="00282FBF" w:rsidP="00BD445F">
            <w:pPr>
              <w:jc w:val="both"/>
              <w:rPr>
                <w:b/>
                <w:sz w:val="20"/>
                <w:szCs w:val="20"/>
              </w:rPr>
            </w:pPr>
            <w:r w:rsidRPr="00A81118">
              <w:rPr>
                <w:b/>
                <w:sz w:val="20"/>
                <w:szCs w:val="20"/>
              </w:rPr>
              <w:t>Необходимые меры по защите древесины</w:t>
            </w:r>
            <w:r w:rsidR="00BD445F" w:rsidRPr="00A81118">
              <w:rPr>
                <w:b/>
                <w:sz w:val="20"/>
                <w:szCs w:val="20"/>
              </w:rPr>
              <w:t xml:space="preserve"> и</w:t>
            </w:r>
            <w:r w:rsidRPr="00A81118">
              <w:rPr>
                <w:b/>
                <w:sz w:val="20"/>
                <w:szCs w:val="20"/>
              </w:rPr>
              <w:t xml:space="preserve"> строени</w:t>
            </w:r>
            <w:r w:rsidR="00BD445F" w:rsidRPr="00A81118">
              <w:rPr>
                <w:b/>
                <w:sz w:val="20"/>
                <w:szCs w:val="20"/>
              </w:rPr>
              <w:t>я</w:t>
            </w:r>
            <w:r w:rsidRPr="00A81118">
              <w:rPr>
                <w:b/>
                <w:sz w:val="20"/>
                <w:szCs w:val="20"/>
              </w:rPr>
              <w:t>.</w:t>
            </w:r>
          </w:p>
        </w:tc>
      </w:tr>
      <w:tr w:rsidR="000957EF" w:rsidRPr="000957EF" w:rsidTr="00D42D8C">
        <w:trPr>
          <w:gridBefore w:val="1"/>
          <w:wBefore w:w="27" w:type="dxa"/>
        </w:trPr>
        <w:tc>
          <w:tcPr>
            <w:tcW w:w="461" w:type="dxa"/>
          </w:tcPr>
          <w:p w:rsidR="00282FBF" w:rsidRPr="00A81118" w:rsidRDefault="00282FBF" w:rsidP="00282FBF">
            <w:pPr>
              <w:jc w:val="both"/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1.</w:t>
            </w:r>
          </w:p>
        </w:tc>
        <w:tc>
          <w:tcPr>
            <w:tcW w:w="10853" w:type="dxa"/>
            <w:gridSpan w:val="21"/>
          </w:tcPr>
          <w:p w:rsidR="00282FBF" w:rsidRPr="00A81118" w:rsidRDefault="00282FBF" w:rsidP="00045A7F">
            <w:pPr>
              <w:jc w:val="both"/>
              <w:rPr>
                <w:b/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 xml:space="preserve">Особое внимание необходимо обратить на обязательную обработку антисептиками стен </w:t>
            </w:r>
            <w:r w:rsidR="00045A7F">
              <w:rPr>
                <w:sz w:val="20"/>
                <w:szCs w:val="20"/>
              </w:rPr>
              <w:t>строения</w:t>
            </w:r>
            <w:r w:rsidRPr="00A81118">
              <w:rPr>
                <w:sz w:val="20"/>
                <w:szCs w:val="20"/>
              </w:rPr>
              <w:t xml:space="preserve"> из древесины естественной влажности, сразу после завершения сборки снаружи и внутри строения, так как выделяющаяся из древесины влага может вызвать поражение древесины микроорганизмами и изменение цвета древесины.</w:t>
            </w:r>
          </w:p>
        </w:tc>
      </w:tr>
      <w:tr w:rsidR="000957EF" w:rsidRPr="000957EF" w:rsidTr="00D42D8C">
        <w:trPr>
          <w:gridBefore w:val="1"/>
          <w:wBefore w:w="27" w:type="dxa"/>
        </w:trPr>
        <w:tc>
          <w:tcPr>
            <w:tcW w:w="461" w:type="dxa"/>
          </w:tcPr>
          <w:p w:rsidR="00282FBF" w:rsidRPr="00A81118" w:rsidRDefault="00282FBF" w:rsidP="00282FBF">
            <w:pPr>
              <w:jc w:val="both"/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2.</w:t>
            </w:r>
          </w:p>
        </w:tc>
        <w:tc>
          <w:tcPr>
            <w:tcW w:w="10853" w:type="dxa"/>
            <w:gridSpan w:val="21"/>
          </w:tcPr>
          <w:p w:rsidR="00282FBF" w:rsidRPr="00A81118" w:rsidRDefault="00282FBF" w:rsidP="00282FBF">
            <w:pPr>
              <w:jc w:val="both"/>
              <w:rPr>
                <w:b/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Даже высушенная древесина может подвергаться поражению микроорганизмами синевы и короблению, если она снова отсыревает. Поэтому сразу после строительства необходимо проветривать помещения, обеспечив свободный доступ воздуха во все помещения, тем самым обеспечивать постоянную влажность в помещении и не дать возможность выпадения конденсата и накапливания влаги на деревянных поверхностях. Вентиляция должна быть достаточно эффективной, чтобы влага не конденсировалась на строительных конструкциях и не способствовала их повреждению.</w:t>
            </w:r>
          </w:p>
        </w:tc>
      </w:tr>
      <w:tr w:rsidR="000957EF" w:rsidRPr="000957EF" w:rsidTr="00D42D8C">
        <w:trPr>
          <w:gridBefore w:val="1"/>
          <w:wBefore w:w="27" w:type="dxa"/>
          <w:trHeight w:val="466"/>
        </w:trPr>
        <w:tc>
          <w:tcPr>
            <w:tcW w:w="461" w:type="dxa"/>
          </w:tcPr>
          <w:p w:rsidR="00282FBF" w:rsidRPr="00A81118" w:rsidRDefault="00282FBF" w:rsidP="00282FBF">
            <w:pPr>
              <w:jc w:val="both"/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3.</w:t>
            </w:r>
          </w:p>
        </w:tc>
        <w:tc>
          <w:tcPr>
            <w:tcW w:w="10853" w:type="dxa"/>
            <w:gridSpan w:val="21"/>
          </w:tcPr>
          <w:p w:rsidR="00282FBF" w:rsidRPr="00A81118" w:rsidRDefault="00282FBF" w:rsidP="00282FBF">
            <w:pPr>
              <w:jc w:val="both"/>
              <w:rPr>
                <w:b/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Необходимо предусмотреть дополнительную защиту тех частей строения, которые не имеют ограждающих стен со всех сторон (балконы, открытые террасы, лоджии и т.д.) от возможного длительного воздействия влаги на деревянные поверхности, вызванные нанесением внутрь снега и образования талых вод.</w:t>
            </w:r>
          </w:p>
        </w:tc>
      </w:tr>
      <w:tr w:rsidR="00BD445F" w:rsidRPr="000957EF" w:rsidTr="00D42D8C">
        <w:trPr>
          <w:gridBefore w:val="1"/>
          <w:wBefore w:w="27" w:type="dxa"/>
          <w:trHeight w:val="466"/>
        </w:trPr>
        <w:tc>
          <w:tcPr>
            <w:tcW w:w="461" w:type="dxa"/>
          </w:tcPr>
          <w:p w:rsidR="00BD445F" w:rsidRPr="00A81118" w:rsidRDefault="00BD445F" w:rsidP="00282FBF">
            <w:pPr>
              <w:jc w:val="both"/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>4.</w:t>
            </w:r>
          </w:p>
        </w:tc>
        <w:tc>
          <w:tcPr>
            <w:tcW w:w="10853" w:type="dxa"/>
            <w:gridSpan w:val="21"/>
          </w:tcPr>
          <w:p w:rsidR="00120A5A" w:rsidRPr="00A81118" w:rsidRDefault="00BD445F" w:rsidP="00BD445F">
            <w:pPr>
              <w:jc w:val="both"/>
              <w:rPr>
                <w:sz w:val="20"/>
                <w:szCs w:val="20"/>
              </w:rPr>
            </w:pPr>
            <w:r w:rsidRPr="00A81118">
              <w:rPr>
                <w:sz w:val="20"/>
                <w:szCs w:val="20"/>
              </w:rPr>
              <w:t xml:space="preserve">В зимнее время и </w:t>
            </w:r>
            <w:r w:rsidR="00B249BE">
              <w:rPr>
                <w:sz w:val="20"/>
                <w:szCs w:val="20"/>
              </w:rPr>
              <w:t xml:space="preserve">при </w:t>
            </w:r>
            <w:r w:rsidRPr="00A81118">
              <w:rPr>
                <w:sz w:val="20"/>
                <w:szCs w:val="20"/>
              </w:rPr>
              <w:t xml:space="preserve">сильных снегопадах, необходимо расчищать крышу от большого скопления снега, во избежание вырывания вентиляционных грибков, водосточной системы и </w:t>
            </w:r>
            <w:proofErr w:type="spellStart"/>
            <w:r w:rsidRPr="00A81118">
              <w:rPr>
                <w:sz w:val="20"/>
                <w:szCs w:val="20"/>
              </w:rPr>
              <w:t>снегозадержателей</w:t>
            </w:r>
            <w:proofErr w:type="spellEnd"/>
            <w:r w:rsidRPr="00A81118">
              <w:rPr>
                <w:sz w:val="20"/>
                <w:szCs w:val="20"/>
              </w:rPr>
              <w:t xml:space="preserve">.  </w:t>
            </w:r>
          </w:p>
        </w:tc>
      </w:tr>
      <w:tr w:rsidR="00120A5A" w:rsidRPr="000957EF" w:rsidTr="00D42D8C">
        <w:trPr>
          <w:gridBefore w:val="1"/>
          <w:wBefore w:w="27" w:type="dxa"/>
          <w:trHeight w:val="466"/>
        </w:trPr>
        <w:tc>
          <w:tcPr>
            <w:tcW w:w="461" w:type="dxa"/>
          </w:tcPr>
          <w:p w:rsidR="00120A5A" w:rsidRPr="000877DF" w:rsidRDefault="00120A5A" w:rsidP="00282FBF">
            <w:pPr>
              <w:jc w:val="both"/>
              <w:rPr>
                <w:sz w:val="20"/>
                <w:szCs w:val="20"/>
              </w:rPr>
            </w:pPr>
            <w:r w:rsidRPr="000877DF">
              <w:rPr>
                <w:sz w:val="20"/>
                <w:szCs w:val="20"/>
              </w:rPr>
              <w:t>5.</w:t>
            </w:r>
          </w:p>
        </w:tc>
        <w:tc>
          <w:tcPr>
            <w:tcW w:w="10853" w:type="dxa"/>
            <w:gridSpan w:val="21"/>
          </w:tcPr>
          <w:p w:rsidR="001B1D26" w:rsidRPr="000877DF" w:rsidRDefault="00120A5A" w:rsidP="00BD445F">
            <w:pPr>
              <w:jc w:val="both"/>
              <w:rPr>
                <w:sz w:val="20"/>
                <w:szCs w:val="20"/>
              </w:rPr>
            </w:pPr>
            <w:r w:rsidRPr="000877DF">
              <w:rPr>
                <w:sz w:val="20"/>
                <w:szCs w:val="20"/>
              </w:rPr>
              <w:t>Правильная эксплуатация жилого дома – прямая обязанность владельца дома, периодичность, виды работ и необходимые мероприятия содержатся в документе: «Правила и нормы технической эксплуатации жилого фонда (утверждены постановлением Госстроя РФ от 27 сентября 2003 г. №170)</w:t>
            </w:r>
          </w:p>
        </w:tc>
      </w:tr>
      <w:tr w:rsidR="001B1D26" w:rsidRPr="000957EF" w:rsidTr="00D42D8C">
        <w:trPr>
          <w:gridBefore w:val="1"/>
          <w:wBefore w:w="27" w:type="dxa"/>
          <w:trHeight w:val="466"/>
        </w:trPr>
        <w:tc>
          <w:tcPr>
            <w:tcW w:w="461" w:type="dxa"/>
          </w:tcPr>
          <w:p w:rsidR="001B1D26" w:rsidRPr="000877DF" w:rsidRDefault="001B1D26" w:rsidP="00282FBF">
            <w:pPr>
              <w:jc w:val="both"/>
              <w:rPr>
                <w:sz w:val="20"/>
                <w:szCs w:val="20"/>
              </w:rPr>
            </w:pPr>
            <w:r w:rsidRPr="000877DF">
              <w:rPr>
                <w:sz w:val="20"/>
                <w:szCs w:val="20"/>
              </w:rPr>
              <w:t>6.</w:t>
            </w:r>
          </w:p>
        </w:tc>
        <w:tc>
          <w:tcPr>
            <w:tcW w:w="10853" w:type="dxa"/>
            <w:gridSpan w:val="21"/>
          </w:tcPr>
          <w:p w:rsidR="001B1D26" w:rsidRPr="000877DF" w:rsidRDefault="001B1D26" w:rsidP="001B1D26">
            <w:pPr>
              <w:tabs>
                <w:tab w:val="left" w:pos="1028"/>
              </w:tabs>
              <w:suppressAutoHyphens w:val="0"/>
              <w:ind w:right="587"/>
              <w:jc w:val="both"/>
              <w:rPr>
                <w:spacing w:val="-2"/>
                <w:sz w:val="20"/>
                <w:szCs w:val="22"/>
              </w:rPr>
            </w:pPr>
            <w:proofErr w:type="gramStart"/>
            <w:r w:rsidRPr="000877DF">
              <w:rPr>
                <w:sz w:val="20"/>
              </w:rPr>
              <w:t>Н</w:t>
            </w:r>
            <w:r w:rsidRPr="000877DF">
              <w:rPr>
                <w:sz w:val="20"/>
                <w:szCs w:val="22"/>
              </w:rPr>
              <w:t>е до</w:t>
            </w:r>
            <w:r w:rsidR="00FC5D81" w:rsidRPr="000877DF">
              <w:rPr>
                <w:sz w:val="20"/>
              </w:rPr>
              <w:t xml:space="preserve">пускается эксплуатировать </w:t>
            </w:r>
            <w:r w:rsidRPr="000877DF">
              <w:rPr>
                <w:sz w:val="20"/>
                <w:szCs w:val="22"/>
              </w:rPr>
              <w:t xml:space="preserve">дом, ограждающие конструкции (пол, потолок, стены) без финишных покрытий и/или отделки, защищающих конструкции от внешних воздействий (в </w:t>
            </w:r>
            <w:proofErr w:type="spellStart"/>
            <w:r w:rsidRPr="000877DF">
              <w:rPr>
                <w:sz w:val="20"/>
                <w:szCs w:val="22"/>
              </w:rPr>
              <w:t>т.ч</w:t>
            </w:r>
            <w:proofErr w:type="spellEnd"/>
            <w:r w:rsidRPr="000877DF">
              <w:rPr>
                <w:sz w:val="20"/>
                <w:szCs w:val="22"/>
              </w:rPr>
              <w:t xml:space="preserve">. влаги) внутри </w:t>
            </w:r>
            <w:r w:rsidRPr="000877DF">
              <w:rPr>
                <w:spacing w:val="-2"/>
                <w:sz w:val="20"/>
                <w:szCs w:val="22"/>
              </w:rPr>
              <w:t>помещений;</w:t>
            </w:r>
            <w:proofErr w:type="gramEnd"/>
          </w:p>
        </w:tc>
      </w:tr>
      <w:tr w:rsidR="001B1D26" w:rsidRPr="000957EF" w:rsidTr="00D42D8C">
        <w:trPr>
          <w:gridBefore w:val="1"/>
          <w:wBefore w:w="27" w:type="dxa"/>
          <w:trHeight w:val="466"/>
        </w:trPr>
        <w:tc>
          <w:tcPr>
            <w:tcW w:w="461" w:type="dxa"/>
          </w:tcPr>
          <w:p w:rsidR="001B1D26" w:rsidRPr="000877DF" w:rsidRDefault="001B1D26" w:rsidP="00282FBF">
            <w:pPr>
              <w:jc w:val="both"/>
              <w:rPr>
                <w:sz w:val="20"/>
                <w:szCs w:val="20"/>
              </w:rPr>
            </w:pPr>
            <w:r w:rsidRPr="000877DF">
              <w:rPr>
                <w:sz w:val="20"/>
                <w:szCs w:val="20"/>
              </w:rPr>
              <w:t>7.</w:t>
            </w:r>
          </w:p>
        </w:tc>
        <w:tc>
          <w:tcPr>
            <w:tcW w:w="10853" w:type="dxa"/>
            <w:gridSpan w:val="21"/>
          </w:tcPr>
          <w:p w:rsidR="001B1D26" w:rsidRPr="000877DF" w:rsidRDefault="00B249BE" w:rsidP="005E3E15">
            <w:pPr>
              <w:pStyle w:val="af2"/>
              <w:spacing w:before="60"/>
              <w:ind w:left="0" w:right="567" w:firstLine="0"/>
            </w:pPr>
            <w:r w:rsidRPr="000877DF">
              <w:t>Помещения необходимо содержать в чистоте и соблюдать температурно-влажностный режим в соответствии</w:t>
            </w:r>
            <w:r w:rsidRPr="000877DF">
              <w:rPr>
                <w:spacing w:val="40"/>
              </w:rPr>
              <w:t xml:space="preserve"> </w:t>
            </w:r>
            <w:r w:rsidRPr="000877DF">
              <w:t>с ГОСТ 30494-2011 "Здания жилые и общественные. Параме</w:t>
            </w:r>
            <w:r w:rsidR="00FC5D81" w:rsidRPr="000877DF">
              <w:t>тры микроклимата в помещениях</w:t>
            </w:r>
            <w:proofErr w:type="gramStart"/>
            <w:r w:rsidR="00FC5D81" w:rsidRPr="000877DF">
              <w:t>."</w:t>
            </w:r>
            <w:proofErr w:type="gramEnd"/>
          </w:p>
        </w:tc>
      </w:tr>
      <w:tr w:rsidR="00FC5D81" w:rsidRPr="000957EF" w:rsidTr="00D42D8C">
        <w:trPr>
          <w:gridBefore w:val="1"/>
          <w:wBefore w:w="27" w:type="dxa"/>
          <w:trHeight w:val="466"/>
        </w:trPr>
        <w:tc>
          <w:tcPr>
            <w:tcW w:w="461" w:type="dxa"/>
          </w:tcPr>
          <w:p w:rsidR="00FC5D81" w:rsidRPr="000877DF" w:rsidRDefault="00FC5D81" w:rsidP="00282FBF">
            <w:pPr>
              <w:jc w:val="both"/>
              <w:rPr>
                <w:sz w:val="20"/>
                <w:szCs w:val="20"/>
              </w:rPr>
            </w:pPr>
            <w:r w:rsidRPr="000877DF">
              <w:rPr>
                <w:sz w:val="20"/>
                <w:szCs w:val="20"/>
              </w:rPr>
              <w:t>8.</w:t>
            </w:r>
          </w:p>
        </w:tc>
        <w:tc>
          <w:tcPr>
            <w:tcW w:w="10853" w:type="dxa"/>
            <w:gridSpan w:val="21"/>
          </w:tcPr>
          <w:p w:rsidR="00FC5D81" w:rsidRPr="000877DF" w:rsidRDefault="00FC5D81" w:rsidP="00FC5D81">
            <w:pPr>
              <w:tabs>
                <w:tab w:val="left" w:pos="859"/>
              </w:tabs>
              <w:suppressAutoHyphens w:val="0"/>
              <w:ind w:right="568"/>
              <w:jc w:val="both"/>
              <w:rPr>
                <w:sz w:val="20"/>
                <w:szCs w:val="22"/>
              </w:rPr>
            </w:pPr>
            <w:r w:rsidRPr="000877DF">
              <w:rPr>
                <w:sz w:val="20"/>
                <w:szCs w:val="22"/>
              </w:rPr>
              <w:t>Поддерживать</w:t>
            </w:r>
            <w:r w:rsidRPr="000877DF">
              <w:rPr>
                <w:spacing w:val="-2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температуру</w:t>
            </w:r>
            <w:r w:rsidRPr="000877DF">
              <w:rPr>
                <w:spacing w:val="-1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воздуха</w:t>
            </w:r>
            <w:r w:rsidRPr="000877DF">
              <w:rPr>
                <w:spacing w:val="-1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в</w:t>
            </w:r>
            <w:r w:rsidRPr="000877DF">
              <w:rPr>
                <w:spacing w:val="-2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жилом</w:t>
            </w:r>
            <w:r w:rsidRPr="000877DF">
              <w:rPr>
                <w:spacing w:val="-1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доме</w:t>
            </w:r>
            <w:r w:rsidRPr="000877DF">
              <w:rPr>
                <w:spacing w:val="-1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в</w:t>
            </w:r>
            <w:r w:rsidRPr="000877DF">
              <w:rPr>
                <w:spacing w:val="-5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отопительный</w:t>
            </w:r>
            <w:r w:rsidRPr="000877DF">
              <w:rPr>
                <w:spacing w:val="-2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период</w:t>
            </w:r>
            <w:r w:rsidRPr="000877DF">
              <w:rPr>
                <w:spacing w:val="-2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в</w:t>
            </w:r>
            <w:r w:rsidRPr="000877DF">
              <w:rPr>
                <w:spacing w:val="-2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пределах</w:t>
            </w:r>
            <w:r w:rsidRPr="000877DF">
              <w:rPr>
                <w:spacing w:val="-1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не</w:t>
            </w:r>
            <w:r w:rsidRPr="000877DF">
              <w:rPr>
                <w:spacing w:val="-1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ниже</w:t>
            </w:r>
            <w:r w:rsidRPr="000877DF">
              <w:rPr>
                <w:spacing w:val="-1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21</w:t>
            </w:r>
            <w:proofErr w:type="gramStart"/>
            <w:r w:rsidRPr="000877DF">
              <w:rPr>
                <w:sz w:val="20"/>
                <w:szCs w:val="22"/>
              </w:rPr>
              <w:t>°С</w:t>
            </w:r>
            <w:proofErr w:type="gramEnd"/>
            <w:r w:rsidRPr="000877DF">
              <w:rPr>
                <w:spacing w:val="-3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в</w:t>
            </w:r>
            <w:r w:rsidRPr="000877DF">
              <w:rPr>
                <w:spacing w:val="-2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жилых комнатах и 19 °С в кухнях и санузлах.</w:t>
            </w:r>
            <w:r w:rsidRPr="000877DF">
              <w:rPr>
                <w:sz w:val="20"/>
              </w:rPr>
              <w:t xml:space="preserve"> </w:t>
            </w:r>
            <w:r w:rsidRPr="000877DF">
              <w:rPr>
                <w:sz w:val="20"/>
                <w:szCs w:val="22"/>
              </w:rPr>
              <w:t>Запрещается</w:t>
            </w:r>
            <w:r w:rsidRPr="000877DF">
              <w:rPr>
                <w:spacing w:val="-12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отключать</w:t>
            </w:r>
            <w:r w:rsidRPr="000877DF">
              <w:rPr>
                <w:spacing w:val="-8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приборы</w:t>
            </w:r>
            <w:r w:rsidRPr="000877DF">
              <w:rPr>
                <w:spacing w:val="-10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отопления</w:t>
            </w:r>
            <w:r w:rsidRPr="000877DF">
              <w:rPr>
                <w:spacing w:val="-11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и</w:t>
            </w:r>
            <w:r w:rsidRPr="000877DF">
              <w:rPr>
                <w:spacing w:val="-10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нарушать</w:t>
            </w:r>
            <w:r w:rsidRPr="000877DF">
              <w:rPr>
                <w:spacing w:val="-9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температурный</w:t>
            </w:r>
            <w:r w:rsidRPr="000877DF">
              <w:rPr>
                <w:spacing w:val="-11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режим</w:t>
            </w:r>
            <w:r w:rsidRPr="000877DF">
              <w:rPr>
                <w:spacing w:val="-9"/>
                <w:sz w:val="20"/>
                <w:szCs w:val="22"/>
              </w:rPr>
              <w:t xml:space="preserve"> </w:t>
            </w:r>
            <w:r w:rsidRPr="000877DF">
              <w:rPr>
                <w:sz w:val="20"/>
                <w:szCs w:val="22"/>
              </w:rPr>
              <w:t>эксплуатации</w:t>
            </w:r>
            <w:r w:rsidRPr="000877DF">
              <w:rPr>
                <w:spacing w:val="-9"/>
                <w:sz w:val="20"/>
                <w:szCs w:val="22"/>
              </w:rPr>
              <w:t xml:space="preserve"> </w:t>
            </w:r>
            <w:r w:rsidRPr="000877DF">
              <w:rPr>
                <w:spacing w:val="-2"/>
                <w:sz w:val="20"/>
                <w:szCs w:val="22"/>
              </w:rPr>
              <w:t>помещений.</w:t>
            </w:r>
          </w:p>
          <w:p w:rsidR="00FC5D81" w:rsidRPr="000877DF" w:rsidRDefault="00FC5D81" w:rsidP="00FC5D81">
            <w:pPr>
              <w:tabs>
                <w:tab w:val="left" w:pos="859"/>
              </w:tabs>
              <w:suppressAutoHyphens w:val="0"/>
              <w:ind w:right="563"/>
              <w:jc w:val="both"/>
              <w:rPr>
                <w:sz w:val="20"/>
              </w:rPr>
            </w:pPr>
            <w:r w:rsidRPr="000877DF">
              <w:rPr>
                <w:sz w:val="20"/>
                <w:szCs w:val="22"/>
              </w:rPr>
              <w:t>В случае отключения электроэнергии на продолжительное время необходимо использовать источники бесперебойного питания на котельное оборудование (газовый котел и т.п.), аккумуляторные станции или электрогенератор с АВР (автоматическим вводом резерва).</w:t>
            </w:r>
          </w:p>
        </w:tc>
      </w:tr>
    </w:tbl>
    <w:p w:rsidR="00F84CE3" w:rsidRPr="000957EF" w:rsidRDefault="00F84CE3" w:rsidP="00054BAE">
      <w:pPr>
        <w:tabs>
          <w:tab w:val="left" w:pos="7470"/>
        </w:tabs>
        <w:rPr>
          <w:sz w:val="20"/>
          <w:szCs w:val="20"/>
        </w:rPr>
      </w:pPr>
    </w:p>
    <w:sectPr w:rsidR="00F84CE3" w:rsidRPr="000957EF" w:rsidSect="00555873">
      <w:footerReference w:type="default" r:id="rId16"/>
      <w:pgSz w:w="11906" w:h="16838"/>
      <w:pgMar w:top="568" w:right="850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A71" w:rsidRDefault="007C6A71" w:rsidP="00E77B01">
      <w:r>
        <w:separator/>
      </w:r>
    </w:p>
  </w:endnote>
  <w:endnote w:type="continuationSeparator" w:id="0">
    <w:p w:rsidR="007C6A71" w:rsidRDefault="007C6A71" w:rsidP="00E7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7692621"/>
      <w:docPartObj>
        <w:docPartGallery w:val="Page Numbers (Bottom of Page)"/>
        <w:docPartUnique/>
      </w:docPartObj>
    </w:sdtPr>
    <w:sdtContent>
      <w:p w:rsidR="001F1CE1" w:rsidRDefault="001F1CE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7D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F1CE1" w:rsidRDefault="001F1CE1" w:rsidP="00902E9D">
    <w:pPr>
      <w:pStyle w:val="a9"/>
      <w:ind w:left="-1418"/>
    </w:pPr>
    <w:r w:rsidRPr="000C265B">
      <w:rPr>
        <w:noProof/>
        <w:lang w:eastAsia="ru-RU"/>
      </w:rPr>
      <w:drawing>
        <wp:inline distT="0" distB="0" distL="0" distR="0">
          <wp:extent cx="930908" cy="465455"/>
          <wp:effectExtent l="0" t="0" r="3175" b="0"/>
          <wp:docPr id="48" name="Рисунок 48" descr="C:\Users\Олег\Desktop\Дизайн\Лого\Лого Н. Плотник\02-04-2015_22-11-10\logo_nplotnik-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Олег\Desktop\Дизайн\Лого\Лого Н. Плотник\02-04-2015_22-11-10\logo_nplotnik-co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166" cy="473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     Подрядчик                                                     Заказчик</w:t>
    </w:r>
  </w:p>
  <w:p w:rsidR="001F1CE1" w:rsidRPr="000C265B" w:rsidRDefault="001F1CE1" w:rsidP="000C265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A71" w:rsidRDefault="007C6A71" w:rsidP="00E77B01">
      <w:r>
        <w:separator/>
      </w:r>
    </w:p>
  </w:footnote>
  <w:footnote w:type="continuationSeparator" w:id="0">
    <w:p w:rsidR="007C6A71" w:rsidRDefault="007C6A71" w:rsidP="00E77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0"/>
        <w:szCs w:val="20"/>
      </w:rPr>
    </w:lvl>
  </w:abstractNum>
  <w:abstractNum w:abstractNumId="1">
    <w:nsid w:val="0B2F4119"/>
    <w:multiLevelType w:val="hybridMultilevel"/>
    <w:tmpl w:val="266A2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33860"/>
    <w:multiLevelType w:val="hybridMultilevel"/>
    <w:tmpl w:val="A2F29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D0056"/>
    <w:multiLevelType w:val="hybridMultilevel"/>
    <w:tmpl w:val="CA9C4FCC"/>
    <w:lvl w:ilvl="0" w:tplc="CB842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33A9D"/>
    <w:multiLevelType w:val="multilevel"/>
    <w:tmpl w:val="D21892FC"/>
    <w:lvl w:ilvl="0">
      <w:start w:val="1"/>
      <w:numFmt w:val="decimal"/>
      <w:lvlText w:val="%1."/>
      <w:lvlJc w:val="left"/>
      <w:pPr>
        <w:widowControl/>
        <w:ind w:left="141" w:hanging="574"/>
        <w:jc w:val="left"/>
      </w:pPr>
      <w:rPr>
        <w:rFonts w:ascii="Times New Roman" w:hAnsi="Times New Roman"/>
        <w:b/>
        <w:i w:val="0"/>
        <w:spacing w:val="0"/>
        <w:sz w:val="20"/>
      </w:rPr>
    </w:lvl>
    <w:lvl w:ilvl="1">
      <w:numFmt w:val="bullet"/>
      <w:lvlText w:val="•"/>
      <w:lvlJc w:val="left"/>
      <w:pPr>
        <w:widowControl/>
        <w:ind w:left="1203" w:hanging="574"/>
      </w:pPr>
    </w:lvl>
    <w:lvl w:ilvl="2">
      <w:numFmt w:val="bullet"/>
      <w:lvlText w:val="•"/>
      <w:lvlJc w:val="left"/>
      <w:pPr>
        <w:widowControl/>
        <w:ind w:left="2266" w:hanging="574"/>
      </w:pPr>
    </w:lvl>
    <w:lvl w:ilvl="3">
      <w:numFmt w:val="bullet"/>
      <w:lvlText w:val="•"/>
      <w:lvlJc w:val="left"/>
      <w:pPr>
        <w:widowControl/>
        <w:ind w:left="3330" w:hanging="574"/>
      </w:pPr>
    </w:lvl>
    <w:lvl w:ilvl="4">
      <w:numFmt w:val="bullet"/>
      <w:lvlText w:val="•"/>
      <w:lvlJc w:val="left"/>
      <w:pPr>
        <w:widowControl/>
        <w:ind w:left="4393" w:hanging="574"/>
      </w:pPr>
    </w:lvl>
    <w:lvl w:ilvl="5">
      <w:numFmt w:val="bullet"/>
      <w:lvlText w:val="•"/>
      <w:lvlJc w:val="left"/>
      <w:pPr>
        <w:widowControl/>
        <w:ind w:left="5456" w:hanging="574"/>
      </w:pPr>
    </w:lvl>
    <w:lvl w:ilvl="6">
      <w:numFmt w:val="bullet"/>
      <w:lvlText w:val="•"/>
      <w:lvlJc w:val="left"/>
      <w:pPr>
        <w:widowControl/>
        <w:ind w:left="6520" w:hanging="574"/>
      </w:pPr>
    </w:lvl>
    <w:lvl w:ilvl="7">
      <w:numFmt w:val="bullet"/>
      <w:lvlText w:val="•"/>
      <w:lvlJc w:val="left"/>
      <w:pPr>
        <w:widowControl/>
        <w:ind w:left="7583" w:hanging="574"/>
      </w:pPr>
    </w:lvl>
    <w:lvl w:ilvl="8">
      <w:numFmt w:val="bullet"/>
      <w:lvlText w:val="•"/>
      <w:lvlJc w:val="left"/>
      <w:pPr>
        <w:widowControl/>
        <w:ind w:left="8646" w:hanging="574"/>
      </w:pPr>
    </w:lvl>
  </w:abstractNum>
  <w:abstractNum w:abstractNumId="5">
    <w:nsid w:val="1C9C338C"/>
    <w:multiLevelType w:val="multilevel"/>
    <w:tmpl w:val="60842372"/>
    <w:lvl w:ilvl="0">
      <w:numFmt w:val="bullet"/>
      <w:lvlText w:val="-"/>
      <w:lvlJc w:val="left"/>
      <w:pPr>
        <w:widowControl/>
        <w:ind w:left="141" w:hanging="135"/>
      </w:pPr>
      <w:rPr>
        <w:rFonts w:ascii="Times New Roman" w:hAnsi="Times New Roman"/>
        <w:b w:val="0"/>
        <w:i w:val="0"/>
        <w:spacing w:val="0"/>
        <w:sz w:val="20"/>
      </w:rPr>
    </w:lvl>
    <w:lvl w:ilvl="1">
      <w:numFmt w:val="bullet"/>
      <w:lvlText w:val="•"/>
      <w:lvlJc w:val="left"/>
      <w:pPr>
        <w:widowControl/>
        <w:ind w:left="1203" w:hanging="135"/>
      </w:pPr>
    </w:lvl>
    <w:lvl w:ilvl="2">
      <w:numFmt w:val="bullet"/>
      <w:lvlText w:val="•"/>
      <w:lvlJc w:val="left"/>
      <w:pPr>
        <w:widowControl/>
        <w:ind w:left="2266" w:hanging="135"/>
      </w:pPr>
    </w:lvl>
    <w:lvl w:ilvl="3">
      <w:numFmt w:val="bullet"/>
      <w:lvlText w:val="•"/>
      <w:lvlJc w:val="left"/>
      <w:pPr>
        <w:widowControl/>
        <w:ind w:left="3330" w:hanging="135"/>
      </w:pPr>
    </w:lvl>
    <w:lvl w:ilvl="4">
      <w:numFmt w:val="bullet"/>
      <w:lvlText w:val="•"/>
      <w:lvlJc w:val="left"/>
      <w:pPr>
        <w:widowControl/>
        <w:ind w:left="4393" w:hanging="135"/>
      </w:pPr>
    </w:lvl>
    <w:lvl w:ilvl="5">
      <w:numFmt w:val="bullet"/>
      <w:lvlText w:val="•"/>
      <w:lvlJc w:val="left"/>
      <w:pPr>
        <w:widowControl/>
        <w:ind w:left="5456" w:hanging="135"/>
      </w:pPr>
    </w:lvl>
    <w:lvl w:ilvl="6">
      <w:numFmt w:val="bullet"/>
      <w:lvlText w:val="•"/>
      <w:lvlJc w:val="left"/>
      <w:pPr>
        <w:widowControl/>
        <w:ind w:left="6520" w:hanging="135"/>
      </w:pPr>
    </w:lvl>
    <w:lvl w:ilvl="7">
      <w:numFmt w:val="bullet"/>
      <w:lvlText w:val="•"/>
      <w:lvlJc w:val="left"/>
      <w:pPr>
        <w:widowControl/>
        <w:ind w:left="7583" w:hanging="135"/>
      </w:pPr>
    </w:lvl>
    <w:lvl w:ilvl="8">
      <w:numFmt w:val="bullet"/>
      <w:lvlText w:val="•"/>
      <w:lvlJc w:val="left"/>
      <w:pPr>
        <w:widowControl/>
        <w:ind w:left="8646" w:hanging="135"/>
      </w:pPr>
    </w:lvl>
  </w:abstractNum>
  <w:abstractNum w:abstractNumId="6">
    <w:nsid w:val="4DB55C20"/>
    <w:multiLevelType w:val="multilevel"/>
    <w:tmpl w:val="FF922272"/>
    <w:lvl w:ilvl="0">
      <w:start w:val="1"/>
      <w:numFmt w:val="decimal"/>
      <w:lvlText w:val="%1."/>
      <w:lvlJc w:val="left"/>
      <w:pPr>
        <w:widowControl/>
        <w:ind w:left="141" w:hanging="271"/>
        <w:jc w:val="left"/>
      </w:pPr>
      <w:rPr>
        <w:rFonts w:ascii="Times New Roman" w:hAnsi="Times New Roman"/>
        <w:b w:val="0"/>
        <w:i w:val="0"/>
        <w:spacing w:val="0"/>
        <w:sz w:val="20"/>
      </w:rPr>
    </w:lvl>
    <w:lvl w:ilvl="1">
      <w:numFmt w:val="bullet"/>
      <w:lvlText w:val=""/>
      <w:lvlJc w:val="left"/>
      <w:pPr>
        <w:widowControl/>
        <w:ind w:left="141" w:hanging="154"/>
      </w:pPr>
      <w:rPr>
        <w:rFonts w:ascii="Symbol" w:hAnsi="Symbol"/>
        <w:b w:val="0"/>
        <w:i w:val="0"/>
        <w:spacing w:val="0"/>
        <w:sz w:val="20"/>
      </w:rPr>
    </w:lvl>
    <w:lvl w:ilvl="2">
      <w:numFmt w:val="bullet"/>
      <w:lvlText w:val="•"/>
      <w:lvlJc w:val="left"/>
      <w:pPr>
        <w:widowControl/>
        <w:ind w:left="2266" w:hanging="154"/>
      </w:pPr>
    </w:lvl>
    <w:lvl w:ilvl="3">
      <w:numFmt w:val="bullet"/>
      <w:lvlText w:val="•"/>
      <w:lvlJc w:val="left"/>
      <w:pPr>
        <w:widowControl/>
        <w:ind w:left="3330" w:hanging="154"/>
      </w:pPr>
    </w:lvl>
    <w:lvl w:ilvl="4">
      <w:numFmt w:val="bullet"/>
      <w:lvlText w:val="•"/>
      <w:lvlJc w:val="left"/>
      <w:pPr>
        <w:widowControl/>
        <w:ind w:left="4393" w:hanging="154"/>
      </w:pPr>
    </w:lvl>
    <w:lvl w:ilvl="5">
      <w:numFmt w:val="bullet"/>
      <w:lvlText w:val="•"/>
      <w:lvlJc w:val="left"/>
      <w:pPr>
        <w:widowControl/>
        <w:ind w:left="5456" w:hanging="154"/>
      </w:pPr>
    </w:lvl>
    <w:lvl w:ilvl="6">
      <w:numFmt w:val="bullet"/>
      <w:lvlText w:val="•"/>
      <w:lvlJc w:val="left"/>
      <w:pPr>
        <w:widowControl/>
        <w:ind w:left="6520" w:hanging="154"/>
      </w:pPr>
    </w:lvl>
    <w:lvl w:ilvl="7">
      <w:numFmt w:val="bullet"/>
      <w:lvlText w:val="•"/>
      <w:lvlJc w:val="left"/>
      <w:pPr>
        <w:widowControl/>
        <w:ind w:left="7583" w:hanging="154"/>
      </w:pPr>
    </w:lvl>
    <w:lvl w:ilvl="8">
      <w:numFmt w:val="bullet"/>
      <w:lvlText w:val="•"/>
      <w:lvlJc w:val="left"/>
      <w:pPr>
        <w:widowControl/>
        <w:ind w:left="8646" w:hanging="154"/>
      </w:pPr>
    </w:lvl>
  </w:abstractNum>
  <w:abstractNum w:abstractNumId="7">
    <w:nsid w:val="4F082EBE"/>
    <w:multiLevelType w:val="hybridMultilevel"/>
    <w:tmpl w:val="BC28E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E5191"/>
    <w:multiLevelType w:val="hybridMultilevel"/>
    <w:tmpl w:val="C902E9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F66AB0"/>
    <w:multiLevelType w:val="hybridMultilevel"/>
    <w:tmpl w:val="6C162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624BEA"/>
    <w:multiLevelType w:val="hybridMultilevel"/>
    <w:tmpl w:val="E99CA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DF400A"/>
    <w:multiLevelType w:val="hybridMultilevel"/>
    <w:tmpl w:val="FB745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283981"/>
    <w:multiLevelType w:val="hybridMultilevel"/>
    <w:tmpl w:val="742C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3"/>
  </w:num>
  <w:num w:numId="5">
    <w:abstractNumId w:val="10"/>
  </w:num>
  <w:num w:numId="6">
    <w:abstractNumId w:val="8"/>
  </w:num>
  <w:num w:numId="7">
    <w:abstractNumId w:val="7"/>
  </w:num>
  <w:num w:numId="8">
    <w:abstractNumId w:val="11"/>
  </w:num>
  <w:num w:numId="9">
    <w:abstractNumId w:val="0"/>
  </w:num>
  <w:num w:numId="10">
    <w:abstractNumId w:val="2"/>
  </w:num>
  <w:num w:numId="11">
    <w:abstractNumId w:val="4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0DA"/>
    <w:rsid w:val="0000242B"/>
    <w:rsid w:val="00003593"/>
    <w:rsid w:val="00006450"/>
    <w:rsid w:val="00012004"/>
    <w:rsid w:val="00012319"/>
    <w:rsid w:val="000168C9"/>
    <w:rsid w:val="0002063C"/>
    <w:rsid w:val="0002377D"/>
    <w:rsid w:val="000248E9"/>
    <w:rsid w:val="00027B9D"/>
    <w:rsid w:val="00031143"/>
    <w:rsid w:val="00031543"/>
    <w:rsid w:val="000338B1"/>
    <w:rsid w:val="00035054"/>
    <w:rsid w:val="00041EA0"/>
    <w:rsid w:val="00045A7F"/>
    <w:rsid w:val="00045D79"/>
    <w:rsid w:val="0004600B"/>
    <w:rsid w:val="00054BAE"/>
    <w:rsid w:val="00060A67"/>
    <w:rsid w:val="00063C72"/>
    <w:rsid w:val="00063E24"/>
    <w:rsid w:val="00066EBD"/>
    <w:rsid w:val="00066F9C"/>
    <w:rsid w:val="00085B73"/>
    <w:rsid w:val="000877DF"/>
    <w:rsid w:val="000947CC"/>
    <w:rsid w:val="00094CF4"/>
    <w:rsid w:val="000957EF"/>
    <w:rsid w:val="000A1F48"/>
    <w:rsid w:val="000B55B7"/>
    <w:rsid w:val="000C0311"/>
    <w:rsid w:val="000C1E50"/>
    <w:rsid w:val="000C1E72"/>
    <w:rsid w:val="000C25DB"/>
    <w:rsid w:val="000C265B"/>
    <w:rsid w:val="000C5280"/>
    <w:rsid w:val="000D5978"/>
    <w:rsid w:val="000E2FCB"/>
    <w:rsid w:val="000E3EAB"/>
    <w:rsid w:val="000E47A0"/>
    <w:rsid w:val="000E7CE1"/>
    <w:rsid w:val="000E7F7B"/>
    <w:rsid w:val="000F1460"/>
    <w:rsid w:val="0011211A"/>
    <w:rsid w:val="00117122"/>
    <w:rsid w:val="00120A5A"/>
    <w:rsid w:val="0012169D"/>
    <w:rsid w:val="00121A85"/>
    <w:rsid w:val="001237DD"/>
    <w:rsid w:val="00124429"/>
    <w:rsid w:val="00133433"/>
    <w:rsid w:val="00137E64"/>
    <w:rsid w:val="0014331F"/>
    <w:rsid w:val="00147260"/>
    <w:rsid w:val="00150174"/>
    <w:rsid w:val="0015305A"/>
    <w:rsid w:val="00162589"/>
    <w:rsid w:val="00162E51"/>
    <w:rsid w:val="00170008"/>
    <w:rsid w:val="0018027A"/>
    <w:rsid w:val="00195AB2"/>
    <w:rsid w:val="001A01C4"/>
    <w:rsid w:val="001A1135"/>
    <w:rsid w:val="001A3DEE"/>
    <w:rsid w:val="001B0B4A"/>
    <w:rsid w:val="001B1D26"/>
    <w:rsid w:val="001B7EC3"/>
    <w:rsid w:val="001C422B"/>
    <w:rsid w:val="001C57A1"/>
    <w:rsid w:val="001D040C"/>
    <w:rsid w:val="001D079A"/>
    <w:rsid w:val="001D3501"/>
    <w:rsid w:val="001D55E1"/>
    <w:rsid w:val="001E4480"/>
    <w:rsid w:val="001E5508"/>
    <w:rsid w:val="001E5A90"/>
    <w:rsid w:val="001E5AC2"/>
    <w:rsid w:val="001F08C9"/>
    <w:rsid w:val="001F145A"/>
    <w:rsid w:val="001F1CE1"/>
    <w:rsid w:val="001F47EE"/>
    <w:rsid w:val="001F58B7"/>
    <w:rsid w:val="001F73CF"/>
    <w:rsid w:val="00207AFA"/>
    <w:rsid w:val="0021316B"/>
    <w:rsid w:val="0021324E"/>
    <w:rsid w:val="002164EB"/>
    <w:rsid w:val="002232C8"/>
    <w:rsid w:val="00225408"/>
    <w:rsid w:val="00234295"/>
    <w:rsid w:val="0024421B"/>
    <w:rsid w:val="00250C03"/>
    <w:rsid w:val="00261C6A"/>
    <w:rsid w:val="00262697"/>
    <w:rsid w:val="00264F8E"/>
    <w:rsid w:val="00265889"/>
    <w:rsid w:val="00265BC7"/>
    <w:rsid w:val="00271BAC"/>
    <w:rsid w:val="002735B8"/>
    <w:rsid w:val="0027418C"/>
    <w:rsid w:val="0028198C"/>
    <w:rsid w:val="0028202B"/>
    <w:rsid w:val="00282DE7"/>
    <w:rsid w:val="00282FBF"/>
    <w:rsid w:val="00285B3B"/>
    <w:rsid w:val="002970CE"/>
    <w:rsid w:val="002A0D09"/>
    <w:rsid w:val="002A18D5"/>
    <w:rsid w:val="002A5951"/>
    <w:rsid w:val="002A7880"/>
    <w:rsid w:val="002B4FF9"/>
    <w:rsid w:val="002B5A22"/>
    <w:rsid w:val="002C01E7"/>
    <w:rsid w:val="002C0B0B"/>
    <w:rsid w:val="002C4FCF"/>
    <w:rsid w:val="002D4E7E"/>
    <w:rsid w:val="002D5C89"/>
    <w:rsid w:val="002D6A2E"/>
    <w:rsid w:val="002D72ED"/>
    <w:rsid w:val="002E0E5C"/>
    <w:rsid w:val="002E2C27"/>
    <w:rsid w:val="002E5548"/>
    <w:rsid w:val="002E5639"/>
    <w:rsid w:val="002E7F1F"/>
    <w:rsid w:val="002F1A04"/>
    <w:rsid w:val="002F638D"/>
    <w:rsid w:val="002F77F9"/>
    <w:rsid w:val="002F7DE8"/>
    <w:rsid w:val="003021C7"/>
    <w:rsid w:val="00311512"/>
    <w:rsid w:val="00322764"/>
    <w:rsid w:val="00322AF8"/>
    <w:rsid w:val="003311A0"/>
    <w:rsid w:val="003340FC"/>
    <w:rsid w:val="00335AF5"/>
    <w:rsid w:val="0033654F"/>
    <w:rsid w:val="0034086C"/>
    <w:rsid w:val="003573A9"/>
    <w:rsid w:val="003632EC"/>
    <w:rsid w:val="00364B94"/>
    <w:rsid w:val="00377281"/>
    <w:rsid w:val="00387F1A"/>
    <w:rsid w:val="0039047F"/>
    <w:rsid w:val="00393116"/>
    <w:rsid w:val="003A310E"/>
    <w:rsid w:val="003B1213"/>
    <w:rsid w:val="003D6AC3"/>
    <w:rsid w:val="003E19CD"/>
    <w:rsid w:val="003E32E7"/>
    <w:rsid w:val="003E469F"/>
    <w:rsid w:val="003E7DBA"/>
    <w:rsid w:val="003F025F"/>
    <w:rsid w:val="003F37C3"/>
    <w:rsid w:val="003F6104"/>
    <w:rsid w:val="00400C69"/>
    <w:rsid w:val="00404A09"/>
    <w:rsid w:val="0040605B"/>
    <w:rsid w:val="00407A68"/>
    <w:rsid w:val="00414F0E"/>
    <w:rsid w:val="00423F90"/>
    <w:rsid w:val="00431757"/>
    <w:rsid w:val="00433D03"/>
    <w:rsid w:val="0043653A"/>
    <w:rsid w:val="00441304"/>
    <w:rsid w:val="00442920"/>
    <w:rsid w:val="00443C1F"/>
    <w:rsid w:val="0044650C"/>
    <w:rsid w:val="004601EA"/>
    <w:rsid w:val="0046055C"/>
    <w:rsid w:val="0046236E"/>
    <w:rsid w:val="00463954"/>
    <w:rsid w:val="00464B3A"/>
    <w:rsid w:val="0047281A"/>
    <w:rsid w:val="00475728"/>
    <w:rsid w:val="00481767"/>
    <w:rsid w:val="00490B65"/>
    <w:rsid w:val="00494B98"/>
    <w:rsid w:val="004A1A2B"/>
    <w:rsid w:val="004A4780"/>
    <w:rsid w:val="004A4BE5"/>
    <w:rsid w:val="004A66E8"/>
    <w:rsid w:val="004A67F3"/>
    <w:rsid w:val="004A7693"/>
    <w:rsid w:val="004A7CA9"/>
    <w:rsid w:val="004B265B"/>
    <w:rsid w:val="004B37CE"/>
    <w:rsid w:val="004B4157"/>
    <w:rsid w:val="004C2117"/>
    <w:rsid w:val="004C53CA"/>
    <w:rsid w:val="004C592E"/>
    <w:rsid w:val="004D009A"/>
    <w:rsid w:val="004D05F1"/>
    <w:rsid w:val="004D6C40"/>
    <w:rsid w:val="004D7BAB"/>
    <w:rsid w:val="004E33B4"/>
    <w:rsid w:val="004E41D9"/>
    <w:rsid w:val="004E769D"/>
    <w:rsid w:val="004F16E0"/>
    <w:rsid w:val="004F3A1F"/>
    <w:rsid w:val="004F5D21"/>
    <w:rsid w:val="004F62AD"/>
    <w:rsid w:val="00500A7E"/>
    <w:rsid w:val="00501558"/>
    <w:rsid w:val="00504C89"/>
    <w:rsid w:val="00510405"/>
    <w:rsid w:val="00512180"/>
    <w:rsid w:val="005148D9"/>
    <w:rsid w:val="00516403"/>
    <w:rsid w:val="005225ED"/>
    <w:rsid w:val="00524706"/>
    <w:rsid w:val="005334A2"/>
    <w:rsid w:val="00533E34"/>
    <w:rsid w:val="005462A4"/>
    <w:rsid w:val="00546393"/>
    <w:rsid w:val="00550BA8"/>
    <w:rsid w:val="00551612"/>
    <w:rsid w:val="00555873"/>
    <w:rsid w:val="005566BE"/>
    <w:rsid w:val="0056277B"/>
    <w:rsid w:val="00562D43"/>
    <w:rsid w:val="0057024B"/>
    <w:rsid w:val="00576D37"/>
    <w:rsid w:val="0058221D"/>
    <w:rsid w:val="0058274B"/>
    <w:rsid w:val="00590D7F"/>
    <w:rsid w:val="00594463"/>
    <w:rsid w:val="00595A65"/>
    <w:rsid w:val="005962E7"/>
    <w:rsid w:val="005A425C"/>
    <w:rsid w:val="005A59A5"/>
    <w:rsid w:val="005B47A9"/>
    <w:rsid w:val="005C7C0D"/>
    <w:rsid w:val="005D2264"/>
    <w:rsid w:val="005D5923"/>
    <w:rsid w:val="005E3E15"/>
    <w:rsid w:val="005E483B"/>
    <w:rsid w:val="005F5FC5"/>
    <w:rsid w:val="00612138"/>
    <w:rsid w:val="00613763"/>
    <w:rsid w:val="00616F5D"/>
    <w:rsid w:val="00621B71"/>
    <w:rsid w:val="00626495"/>
    <w:rsid w:val="00630DA1"/>
    <w:rsid w:val="00634805"/>
    <w:rsid w:val="00643106"/>
    <w:rsid w:val="0064353E"/>
    <w:rsid w:val="00651C05"/>
    <w:rsid w:val="00653661"/>
    <w:rsid w:val="00656041"/>
    <w:rsid w:val="00664918"/>
    <w:rsid w:val="00666F8E"/>
    <w:rsid w:val="0066732A"/>
    <w:rsid w:val="00667C94"/>
    <w:rsid w:val="0067367C"/>
    <w:rsid w:val="006743A5"/>
    <w:rsid w:val="0068463A"/>
    <w:rsid w:val="006919A9"/>
    <w:rsid w:val="006A6EC9"/>
    <w:rsid w:val="006B2AED"/>
    <w:rsid w:val="006B4657"/>
    <w:rsid w:val="006B79C1"/>
    <w:rsid w:val="006C0E62"/>
    <w:rsid w:val="006C362C"/>
    <w:rsid w:val="006C43ED"/>
    <w:rsid w:val="006D3443"/>
    <w:rsid w:val="006D39AF"/>
    <w:rsid w:val="006D5C1D"/>
    <w:rsid w:val="006E19D0"/>
    <w:rsid w:val="006F3246"/>
    <w:rsid w:val="006F66D1"/>
    <w:rsid w:val="00700F6B"/>
    <w:rsid w:val="00711B7E"/>
    <w:rsid w:val="00712197"/>
    <w:rsid w:val="007222EF"/>
    <w:rsid w:val="00731659"/>
    <w:rsid w:val="00733B1C"/>
    <w:rsid w:val="00733FFC"/>
    <w:rsid w:val="007360C5"/>
    <w:rsid w:val="00742E47"/>
    <w:rsid w:val="007432D6"/>
    <w:rsid w:val="007462BF"/>
    <w:rsid w:val="00750E72"/>
    <w:rsid w:val="0076529E"/>
    <w:rsid w:val="00783E0A"/>
    <w:rsid w:val="00785675"/>
    <w:rsid w:val="007915D0"/>
    <w:rsid w:val="007A03B3"/>
    <w:rsid w:val="007B15EA"/>
    <w:rsid w:val="007B1D1D"/>
    <w:rsid w:val="007B3045"/>
    <w:rsid w:val="007B530D"/>
    <w:rsid w:val="007B7115"/>
    <w:rsid w:val="007C6A71"/>
    <w:rsid w:val="007D1399"/>
    <w:rsid w:val="007D1588"/>
    <w:rsid w:val="007D420B"/>
    <w:rsid w:val="007D6580"/>
    <w:rsid w:val="007D667F"/>
    <w:rsid w:val="007D7683"/>
    <w:rsid w:val="007D7794"/>
    <w:rsid w:val="007E1219"/>
    <w:rsid w:val="007E35C8"/>
    <w:rsid w:val="007E7FC9"/>
    <w:rsid w:val="007F45E1"/>
    <w:rsid w:val="008007BF"/>
    <w:rsid w:val="00802271"/>
    <w:rsid w:val="008025B8"/>
    <w:rsid w:val="0080262E"/>
    <w:rsid w:val="00803499"/>
    <w:rsid w:val="008057E7"/>
    <w:rsid w:val="00810A6D"/>
    <w:rsid w:val="00811AD1"/>
    <w:rsid w:val="008134F8"/>
    <w:rsid w:val="008233AC"/>
    <w:rsid w:val="00823BD4"/>
    <w:rsid w:val="00831036"/>
    <w:rsid w:val="00835E15"/>
    <w:rsid w:val="0083684A"/>
    <w:rsid w:val="008434D2"/>
    <w:rsid w:val="00847171"/>
    <w:rsid w:val="008743D2"/>
    <w:rsid w:val="00875A3D"/>
    <w:rsid w:val="008831AB"/>
    <w:rsid w:val="00891713"/>
    <w:rsid w:val="008A0389"/>
    <w:rsid w:val="008A1D77"/>
    <w:rsid w:val="008A4418"/>
    <w:rsid w:val="008C0DBB"/>
    <w:rsid w:val="008C33CF"/>
    <w:rsid w:val="008D13F0"/>
    <w:rsid w:val="008D2AC2"/>
    <w:rsid w:val="008D36D8"/>
    <w:rsid w:val="008D6998"/>
    <w:rsid w:val="008D7803"/>
    <w:rsid w:val="008E08BD"/>
    <w:rsid w:val="008E177F"/>
    <w:rsid w:val="008E1BCB"/>
    <w:rsid w:val="008E1D86"/>
    <w:rsid w:val="008F5CEA"/>
    <w:rsid w:val="008F5E82"/>
    <w:rsid w:val="009002F6"/>
    <w:rsid w:val="00902E9D"/>
    <w:rsid w:val="00923542"/>
    <w:rsid w:val="00932F54"/>
    <w:rsid w:val="00935B39"/>
    <w:rsid w:val="009363FE"/>
    <w:rsid w:val="00943F05"/>
    <w:rsid w:val="009453D9"/>
    <w:rsid w:val="009463F7"/>
    <w:rsid w:val="00946A2E"/>
    <w:rsid w:val="009477D0"/>
    <w:rsid w:val="009532C1"/>
    <w:rsid w:val="00954AE5"/>
    <w:rsid w:val="00960F81"/>
    <w:rsid w:val="00962EFE"/>
    <w:rsid w:val="009660F7"/>
    <w:rsid w:val="0096754F"/>
    <w:rsid w:val="00987379"/>
    <w:rsid w:val="00991099"/>
    <w:rsid w:val="00992A5C"/>
    <w:rsid w:val="00997E21"/>
    <w:rsid w:val="009A0711"/>
    <w:rsid w:val="009A2527"/>
    <w:rsid w:val="009A4D7B"/>
    <w:rsid w:val="009A541D"/>
    <w:rsid w:val="009A72FC"/>
    <w:rsid w:val="009B22B1"/>
    <w:rsid w:val="009C07A7"/>
    <w:rsid w:val="009C1B32"/>
    <w:rsid w:val="009C72A3"/>
    <w:rsid w:val="009D1449"/>
    <w:rsid w:val="009D29FF"/>
    <w:rsid w:val="009E54DF"/>
    <w:rsid w:val="009E71E9"/>
    <w:rsid w:val="009E7D3B"/>
    <w:rsid w:val="009F2F8C"/>
    <w:rsid w:val="009F361E"/>
    <w:rsid w:val="009F63E6"/>
    <w:rsid w:val="009F6B57"/>
    <w:rsid w:val="00A0164B"/>
    <w:rsid w:val="00A07EE8"/>
    <w:rsid w:val="00A110BD"/>
    <w:rsid w:val="00A1756F"/>
    <w:rsid w:val="00A23B66"/>
    <w:rsid w:val="00A27594"/>
    <w:rsid w:val="00A3353B"/>
    <w:rsid w:val="00A34504"/>
    <w:rsid w:val="00A60697"/>
    <w:rsid w:val="00A60A68"/>
    <w:rsid w:val="00A622E0"/>
    <w:rsid w:val="00A7455A"/>
    <w:rsid w:val="00A76DC2"/>
    <w:rsid w:val="00A81118"/>
    <w:rsid w:val="00A81A13"/>
    <w:rsid w:val="00A81AC7"/>
    <w:rsid w:val="00A866E8"/>
    <w:rsid w:val="00A95CFC"/>
    <w:rsid w:val="00AA2CF0"/>
    <w:rsid w:val="00AB0FBF"/>
    <w:rsid w:val="00AB2CC4"/>
    <w:rsid w:val="00AB2E9B"/>
    <w:rsid w:val="00AC4F6C"/>
    <w:rsid w:val="00AD1D7D"/>
    <w:rsid w:val="00AD2223"/>
    <w:rsid w:val="00AD337B"/>
    <w:rsid w:val="00AD7881"/>
    <w:rsid w:val="00AD7F4C"/>
    <w:rsid w:val="00AE2DDD"/>
    <w:rsid w:val="00AE3CCD"/>
    <w:rsid w:val="00AF4C46"/>
    <w:rsid w:val="00AF7BB3"/>
    <w:rsid w:val="00B16B29"/>
    <w:rsid w:val="00B249BE"/>
    <w:rsid w:val="00B24E99"/>
    <w:rsid w:val="00B24F99"/>
    <w:rsid w:val="00B254DE"/>
    <w:rsid w:val="00B32BB7"/>
    <w:rsid w:val="00B33B9A"/>
    <w:rsid w:val="00B3430B"/>
    <w:rsid w:val="00B3617A"/>
    <w:rsid w:val="00B423E8"/>
    <w:rsid w:val="00B46867"/>
    <w:rsid w:val="00B5136E"/>
    <w:rsid w:val="00B521AD"/>
    <w:rsid w:val="00B632C4"/>
    <w:rsid w:val="00B64E55"/>
    <w:rsid w:val="00B73113"/>
    <w:rsid w:val="00B7391C"/>
    <w:rsid w:val="00B83786"/>
    <w:rsid w:val="00B84B3B"/>
    <w:rsid w:val="00B85172"/>
    <w:rsid w:val="00B8524B"/>
    <w:rsid w:val="00B87D11"/>
    <w:rsid w:val="00B90E33"/>
    <w:rsid w:val="00B90EA1"/>
    <w:rsid w:val="00BA0138"/>
    <w:rsid w:val="00BA6CA2"/>
    <w:rsid w:val="00BA6DB6"/>
    <w:rsid w:val="00BA73A4"/>
    <w:rsid w:val="00BB3C60"/>
    <w:rsid w:val="00BB72BD"/>
    <w:rsid w:val="00BB7622"/>
    <w:rsid w:val="00BC26F4"/>
    <w:rsid w:val="00BC3E6B"/>
    <w:rsid w:val="00BC69F6"/>
    <w:rsid w:val="00BD0DE0"/>
    <w:rsid w:val="00BD445F"/>
    <w:rsid w:val="00BD4974"/>
    <w:rsid w:val="00BE18A2"/>
    <w:rsid w:val="00BE1D53"/>
    <w:rsid w:val="00BE2234"/>
    <w:rsid w:val="00BE2E3E"/>
    <w:rsid w:val="00BE46F1"/>
    <w:rsid w:val="00BE55A9"/>
    <w:rsid w:val="00BE710F"/>
    <w:rsid w:val="00BF1B0F"/>
    <w:rsid w:val="00BF4FAB"/>
    <w:rsid w:val="00C006D2"/>
    <w:rsid w:val="00C04BDB"/>
    <w:rsid w:val="00C07A37"/>
    <w:rsid w:val="00C11246"/>
    <w:rsid w:val="00C12942"/>
    <w:rsid w:val="00C242B5"/>
    <w:rsid w:val="00C30DFE"/>
    <w:rsid w:val="00C40AF4"/>
    <w:rsid w:val="00C475ED"/>
    <w:rsid w:val="00C50185"/>
    <w:rsid w:val="00C518D9"/>
    <w:rsid w:val="00C5696A"/>
    <w:rsid w:val="00C60D21"/>
    <w:rsid w:val="00C61AE6"/>
    <w:rsid w:val="00C64694"/>
    <w:rsid w:val="00C67D5B"/>
    <w:rsid w:val="00C730DE"/>
    <w:rsid w:val="00C74989"/>
    <w:rsid w:val="00C759BA"/>
    <w:rsid w:val="00C8189F"/>
    <w:rsid w:val="00C86A43"/>
    <w:rsid w:val="00C942DF"/>
    <w:rsid w:val="00C95815"/>
    <w:rsid w:val="00CB217B"/>
    <w:rsid w:val="00CB2598"/>
    <w:rsid w:val="00CB39FB"/>
    <w:rsid w:val="00CC2FDC"/>
    <w:rsid w:val="00CC5232"/>
    <w:rsid w:val="00CD5591"/>
    <w:rsid w:val="00CF098B"/>
    <w:rsid w:val="00CF4A14"/>
    <w:rsid w:val="00CF5E9C"/>
    <w:rsid w:val="00CF76BD"/>
    <w:rsid w:val="00CF7BB1"/>
    <w:rsid w:val="00D021F0"/>
    <w:rsid w:val="00D05100"/>
    <w:rsid w:val="00D060E8"/>
    <w:rsid w:val="00D10B5A"/>
    <w:rsid w:val="00D12597"/>
    <w:rsid w:val="00D12BAE"/>
    <w:rsid w:val="00D142A9"/>
    <w:rsid w:val="00D150A4"/>
    <w:rsid w:val="00D15A18"/>
    <w:rsid w:val="00D40AC2"/>
    <w:rsid w:val="00D42D8C"/>
    <w:rsid w:val="00D4417D"/>
    <w:rsid w:val="00D5696B"/>
    <w:rsid w:val="00D619C5"/>
    <w:rsid w:val="00D6249D"/>
    <w:rsid w:val="00D64147"/>
    <w:rsid w:val="00D7328A"/>
    <w:rsid w:val="00D73A59"/>
    <w:rsid w:val="00D74D90"/>
    <w:rsid w:val="00D827C1"/>
    <w:rsid w:val="00D90F26"/>
    <w:rsid w:val="00D9693C"/>
    <w:rsid w:val="00DA0C99"/>
    <w:rsid w:val="00DA1EC9"/>
    <w:rsid w:val="00DA3934"/>
    <w:rsid w:val="00DB2011"/>
    <w:rsid w:val="00DB28F8"/>
    <w:rsid w:val="00DE6C04"/>
    <w:rsid w:val="00DE70DA"/>
    <w:rsid w:val="00DE7D16"/>
    <w:rsid w:val="00DF4A98"/>
    <w:rsid w:val="00DF6144"/>
    <w:rsid w:val="00E00EA5"/>
    <w:rsid w:val="00E01EFB"/>
    <w:rsid w:val="00E05A29"/>
    <w:rsid w:val="00E064E2"/>
    <w:rsid w:val="00E14883"/>
    <w:rsid w:val="00E15279"/>
    <w:rsid w:val="00E22582"/>
    <w:rsid w:val="00E30878"/>
    <w:rsid w:val="00E363D7"/>
    <w:rsid w:val="00E40087"/>
    <w:rsid w:val="00E42AB5"/>
    <w:rsid w:val="00E44A39"/>
    <w:rsid w:val="00E477F1"/>
    <w:rsid w:val="00E5068C"/>
    <w:rsid w:val="00E51159"/>
    <w:rsid w:val="00E52082"/>
    <w:rsid w:val="00E55125"/>
    <w:rsid w:val="00E56614"/>
    <w:rsid w:val="00E62972"/>
    <w:rsid w:val="00E70AA2"/>
    <w:rsid w:val="00E77B01"/>
    <w:rsid w:val="00E83DB8"/>
    <w:rsid w:val="00E842F7"/>
    <w:rsid w:val="00E85764"/>
    <w:rsid w:val="00E87C08"/>
    <w:rsid w:val="00E90A51"/>
    <w:rsid w:val="00E90A80"/>
    <w:rsid w:val="00E92D34"/>
    <w:rsid w:val="00EA1BAC"/>
    <w:rsid w:val="00EA1E06"/>
    <w:rsid w:val="00EA70FC"/>
    <w:rsid w:val="00EB6160"/>
    <w:rsid w:val="00EB6A52"/>
    <w:rsid w:val="00EC47FC"/>
    <w:rsid w:val="00ED6414"/>
    <w:rsid w:val="00ED7971"/>
    <w:rsid w:val="00EE0978"/>
    <w:rsid w:val="00EE1676"/>
    <w:rsid w:val="00EE3C91"/>
    <w:rsid w:val="00EE44D3"/>
    <w:rsid w:val="00EE48CF"/>
    <w:rsid w:val="00EE5FC2"/>
    <w:rsid w:val="00EF02E4"/>
    <w:rsid w:val="00F05905"/>
    <w:rsid w:val="00F05D74"/>
    <w:rsid w:val="00F15D5F"/>
    <w:rsid w:val="00F17B01"/>
    <w:rsid w:val="00F22312"/>
    <w:rsid w:val="00F23738"/>
    <w:rsid w:val="00F24663"/>
    <w:rsid w:val="00F26BF3"/>
    <w:rsid w:val="00F30001"/>
    <w:rsid w:val="00F30596"/>
    <w:rsid w:val="00F30EF5"/>
    <w:rsid w:val="00F331A5"/>
    <w:rsid w:val="00F35CBB"/>
    <w:rsid w:val="00F43B87"/>
    <w:rsid w:val="00F45FE9"/>
    <w:rsid w:val="00F53032"/>
    <w:rsid w:val="00F64412"/>
    <w:rsid w:val="00F65730"/>
    <w:rsid w:val="00F66E9D"/>
    <w:rsid w:val="00F74F21"/>
    <w:rsid w:val="00F766E1"/>
    <w:rsid w:val="00F8068B"/>
    <w:rsid w:val="00F82F82"/>
    <w:rsid w:val="00F83050"/>
    <w:rsid w:val="00F84CE3"/>
    <w:rsid w:val="00F8678F"/>
    <w:rsid w:val="00F87D1F"/>
    <w:rsid w:val="00F92B26"/>
    <w:rsid w:val="00FA60AC"/>
    <w:rsid w:val="00FC13BF"/>
    <w:rsid w:val="00FC2E09"/>
    <w:rsid w:val="00FC4523"/>
    <w:rsid w:val="00FC5D81"/>
    <w:rsid w:val="00FD1CEC"/>
    <w:rsid w:val="00FD2968"/>
    <w:rsid w:val="00FD402C"/>
    <w:rsid w:val="00FD41BC"/>
    <w:rsid w:val="00FD7E94"/>
    <w:rsid w:val="00FE3727"/>
    <w:rsid w:val="00FE5EB0"/>
    <w:rsid w:val="00FE7935"/>
    <w:rsid w:val="00FF21D4"/>
    <w:rsid w:val="00FF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2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68463A"/>
    <w:pPr>
      <w:ind w:left="720"/>
      <w:contextualSpacing/>
    </w:pPr>
  </w:style>
  <w:style w:type="paragraph" w:styleId="a6">
    <w:name w:val="No Spacing"/>
    <w:uiPriority w:val="1"/>
    <w:qFormat/>
    <w:rsid w:val="008434D2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E77B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7B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E77B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7B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1B0B4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0B4A"/>
    <w:rPr>
      <w:rFonts w:ascii="Tahoma" w:eastAsia="Times New Roman" w:hAnsi="Tahoma" w:cs="Tahoma"/>
      <w:sz w:val="16"/>
      <w:szCs w:val="16"/>
      <w:lang w:eastAsia="ar-SA"/>
    </w:rPr>
  </w:style>
  <w:style w:type="character" w:styleId="ad">
    <w:name w:val="annotation reference"/>
    <w:basedOn w:val="a0"/>
    <w:uiPriority w:val="99"/>
    <w:semiHidden/>
    <w:unhideWhenUsed/>
    <w:rsid w:val="000957E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957E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957E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0">
    <w:name w:val="Strong"/>
    <w:basedOn w:val="a0"/>
    <w:uiPriority w:val="22"/>
    <w:qFormat/>
    <w:rsid w:val="00AD7881"/>
    <w:rPr>
      <w:b/>
      <w:bCs/>
    </w:rPr>
  </w:style>
  <w:style w:type="paragraph" w:styleId="af1">
    <w:name w:val="Normal (Web)"/>
    <w:basedOn w:val="a"/>
    <w:uiPriority w:val="99"/>
    <w:unhideWhenUsed/>
    <w:rsid w:val="0040605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Абзац списка Знак"/>
    <w:basedOn w:val="a0"/>
    <w:link w:val="a4"/>
    <w:rsid w:val="005702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ody Text"/>
    <w:basedOn w:val="a"/>
    <w:link w:val="af3"/>
    <w:rsid w:val="00B249BE"/>
    <w:pPr>
      <w:suppressAutoHyphens w:val="0"/>
      <w:ind w:left="141" w:firstLine="566"/>
      <w:jc w:val="both"/>
    </w:pPr>
    <w:rPr>
      <w:color w:val="000000"/>
      <w:sz w:val="20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B249B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2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68463A"/>
    <w:pPr>
      <w:ind w:left="720"/>
      <w:contextualSpacing/>
    </w:pPr>
  </w:style>
  <w:style w:type="paragraph" w:styleId="a6">
    <w:name w:val="No Spacing"/>
    <w:uiPriority w:val="1"/>
    <w:qFormat/>
    <w:rsid w:val="008434D2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E77B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7B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E77B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7B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1B0B4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0B4A"/>
    <w:rPr>
      <w:rFonts w:ascii="Tahoma" w:eastAsia="Times New Roman" w:hAnsi="Tahoma" w:cs="Tahoma"/>
      <w:sz w:val="16"/>
      <w:szCs w:val="16"/>
      <w:lang w:eastAsia="ar-SA"/>
    </w:rPr>
  </w:style>
  <w:style w:type="character" w:styleId="ad">
    <w:name w:val="annotation reference"/>
    <w:basedOn w:val="a0"/>
    <w:uiPriority w:val="99"/>
    <w:semiHidden/>
    <w:unhideWhenUsed/>
    <w:rsid w:val="000957E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957E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957E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0">
    <w:name w:val="Strong"/>
    <w:basedOn w:val="a0"/>
    <w:uiPriority w:val="22"/>
    <w:qFormat/>
    <w:rsid w:val="00AD7881"/>
    <w:rPr>
      <w:b/>
      <w:bCs/>
    </w:rPr>
  </w:style>
  <w:style w:type="paragraph" w:styleId="af1">
    <w:name w:val="Normal (Web)"/>
    <w:basedOn w:val="a"/>
    <w:uiPriority w:val="99"/>
    <w:unhideWhenUsed/>
    <w:rsid w:val="0040605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Абзац списка Знак"/>
    <w:basedOn w:val="a0"/>
    <w:link w:val="a4"/>
    <w:rsid w:val="005702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ody Text"/>
    <w:basedOn w:val="a"/>
    <w:link w:val="af3"/>
    <w:rsid w:val="00B249BE"/>
    <w:pPr>
      <w:suppressAutoHyphens w:val="0"/>
      <w:ind w:left="141" w:firstLine="566"/>
      <w:jc w:val="both"/>
    </w:pPr>
    <w:rPr>
      <w:color w:val="000000"/>
      <w:sz w:val="20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B249B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6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46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8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036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683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833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67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212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439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428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068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32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892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11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635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111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47159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43474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5284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1224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3627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03890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49103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76184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9060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83580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67977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23531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2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32C324B969778B8B8EA58E08E600199711C48B027B79F90B82D6BD1F3B5A976044530710B23B6B3X9F2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32C324B969778B8B8EA58E08E600199711C48B027B79F90B82D6BD1F3B5A976044530710B23B6B3X9FD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32C324B969778B8B8EA58E08E600199711C48B027B79F90B82D6BD1F3B5A976044530710B23B6B3X9FA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32C324B969778B8B8EA58E08E600199711C48B027B79F90B82D6BD1F3B5A976044530710B23B7BAX9F2U" TargetMode="External"/><Relationship Id="rId10" Type="http://schemas.openxmlformats.org/officeDocument/2006/relationships/hyperlink" Target="consultantplus://offline/ref=232C324B969778B8B8EA58E08E600199711C48B027B79F90B82D6BD1F3B5A976044530710B23B6BCX9F3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32C324B969778B8B8EA58E08E600199711C48B027B79F90B82D6BD1F3B5A976044530710B23B6BEX9F3U" TargetMode="External"/><Relationship Id="rId14" Type="http://schemas.openxmlformats.org/officeDocument/2006/relationships/hyperlink" Target="consultantplus://offline/ref=232C324B969778B8B8EA58E08E600199711C48B027B79F90B82D6BD1F3B5A976044530710B23B6B2X9FC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AB073-E010-4D92-9D78-957B8374D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5174</Words>
  <Characters>29496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Подрядчик</vt:lpstr>
    </vt:vector>
  </TitlesOfParts>
  <Company>SPecialiST RePack</Company>
  <LinksUpToDate>false</LinksUpToDate>
  <CharactersWithSpaces>34601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Подрядчик</dc:title>
  <dc:creator>ЗАКАЗЧИК</dc:creator>
  <cp:lastModifiedBy>Пользователь</cp:lastModifiedBy>
  <cp:revision>2</cp:revision>
  <cp:lastPrinted>2025-07-31T11:44:00Z</cp:lastPrinted>
  <dcterms:created xsi:type="dcterms:W3CDTF">2025-11-10T15:38:00Z</dcterms:created>
  <dcterms:modified xsi:type="dcterms:W3CDTF">2025-11-10T15:38:00Z</dcterms:modified>
</cp:coreProperties>
</file>